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4A4" w:rsidRDefault="00A514A4" w:rsidP="00A514A4">
      <w:pPr>
        <w:spacing w:line="600" w:lineRule="exact"/>
        <w:jc w:val="center"/>
        <w:rPr>
          <w:rFonts w:ascii="仿宋_GB2312" w:eastAsia="仿宋_GB2312" w:hAnsi="文星楷体" w:cs="文星楷体"/>
          <w:b/>
          <w:sz w:val="32"/>
          <w:szCs w:val="32"/>
        </w:rPr>
      </w:pPr>
    </w:p>
    <w:p w:rsidR="00A514A4" w:rsidRDefault="00A514A4" w:rsidP="00A514A4">
      <w:pPr>
        <w:spacing w:line="600" w:lineRule="exact"/>
        <w:jc w:val="center"/>
        <w:rPr>
          <w:rFonts w:ascii="仿宋_GB2312" w:eastAsia="仿宋_GB2312" w:hAnsi="文星楷体" w:cs="文星楷体"/>
          <w:b/>
          <w:sz w:val="32"/>
          <w:szCs w:val="32"/>
        </w:rPr>
      </w:pPr>
    </w:p>
    <w:p w:rsidR="00A514A4" w:rsidRDefault="00A514A4" w:rsidP="00A514A4">
      <w:pPr>
        <w:spacing w:line="600" w:lineRule="exact"/>
        <w:jc w:val="center"/>
        <w:rPr>
          <w:rFonts w:ascii="仿宋_GB2312" w:eastAsia="仿宋_GB2312" w:hAnsi="文星楷体" w:cs="文星楷体"/>
          <w:b/>
          <w:sz w:val="32"/>
          <w:szCs w:val="32"/>
        </w:rPr>
      </w:pPr>
    </w:p>
    <w:p w:rsidR="00A514A4" w:rsidRDefault="00A514A4" w:rsidP="00A514A4">
      <w:pPr>
        <w:spacing w:line="600" w:lineRule="exact"/>
        <w:jc w:val="center"/>
        <w:rPr>
          <w:rFonts w:ascii="仿宋_GB2312" w:eastAsia="仿宋_GB2312" w:hAnsi="文星楷体" w:cs="文星楷体"/>
          <w:b/>
          <w:sz w:val="32"/>
          <w:szCs w:val="32"/>
        </w:rPr>
      </w:pPr>
    </w:p>
    <w:p w:rsidR="00A514A4" w:rsidRPr="00782E23" w:rsidRDefault="00A514A4" w:rsidP="00A514A4">
      <w:pPr>
        <w:spacing w:line="600" w:lineRule="exact"/>
        <w:jc w:val="center"/>
        <w:rPr>
          <w:rFonts w:ascii="仿宋" w:eastAsia="仿宋" w:hAnsi="仿宋" w:cs="文星楷体"/>
          <w:sz w:val="32"/>
          <w:szCs w:val="32"/>
        </w:rPr>
      </w:pPr>
      <w:r w:rsidRPr="00782E23">
        <w:rPr>
          <w:rFonts w:ascii="仿宋" w:eastAsia="仿宋" w:hAnsi="仿宋" w:cs="文星楷体"/>
          <w:sz w:val="32"/>
          <w:szCs w:val="32"/>
        </w:rPr>
        <w:t>泰</w:t>
      </w:r>
      <w:r w:rsidRPr="00782E23">
        <w:rPr>
          <w:rFonts w:ascii="仿宋" w:eastAsia="仿宋" w:hAnsi="仿宋" w:cs="文星楷体" w:hint="eastAsia"/>
          <w:sz w:val="32"/>
          <w:szCs w:val="32"/>
        </w:rPr>
        <w:t>退役军人</w:t>
      </w:r>
      <w:r w:rsidR="00801B29">
        <w:rPr>
          <w:rFonts w:ascii="仿宋" w:eastAsia="仿宋" w:hAnsi="仿宋" w:cs="文星楷体" w:hint="eastAsia"/>
          <w:sz w:val="32"/>
          <w:szCs w:val="32"/>
        </w:rPr>
        <w:t>发</w:t>
      </w:r>
      <w:r w:rsidRPr="00782E23">
        <w:rPr>
          <w:rStyle w:val="a4"/>
          <w:rFonts w:ascii="仿宋" w:eastAsia="仿宋" w:hAnsi="仿宋" w:cs="文星楷体" w:hint="eastAsia"/>
          <w:sz w:val="32"/>
          <w:szCs w:val="32"/>
          <w:shd w:val="clear" w:color="auto" w:fill="FFFFFF"/>
        </w:rPr>
        <w:t>〔2020〕</w:t>
      </w:r>
      <w:r w:rsidR="00AA7DE4">
        <w:rPr>
          <w:rStyle w:val="a4"/>
          <w:rFonts w:ascii="仿宋" w:eastAsia="仿宋" w:hAnsi="仿宋" w:cs="文星楷体" w:hint="eastAsia"/>
          <w:sz w:val="32"/>
          <w:szCs w:val="32"/>
          <w:shd w:val="clear" w:color="auto" w:fill="FFFFFF"/>
        </w:rPr>
        <w:t>2</w:t>
      </w:r>
      <w:r w:rsidR="008B152C">
        <w:rPr>
          <w:rStyle w:val="a4"/>
          <w:rFonts w:ascii="仿宋" w:eastAsia="仿宋" w:hAnsi="仿宋" w:cs="文星楷体" w:hint="eastAsia"/>
          <w:sz w:val="32"/>
          <w:szCs w:val="32"/>
          <w:shd w:val="clear" w:color="auto" w:fill="FFFFFF"/>
        </w:rPr>
        <w:t>1</w:t>
      </w:r>
      <w:r w:rsidRPr="00782E23">
        <w:rPr>
          <w:rStyle w:val="a4"/>
          <w:rFonts w:ascii="仿宋" w:eastAsia="仿宋" w:hAnsi="仿宋" w:cs="文星楷体" w:hint="eastAsia"/>
          <w:sz w:val="32"/>
          <w:szCs w:val="32"/>
          <w:shd w:val="clear" w:color="auto" w:fill="FFFFFF"/>
        </w:rPr>
        <w:t>号</w:t>
      </w:r>
      <w:r w:rsidRPr="00782E23">
        <w:rPr>
          <w:rFonts w:ascii="仿宋" w:eastAsia="仿宋" w:hAnsi="仿宋" w:cs="文星楷体" w:hint="eastAsia"/>
          <w:sz w:val="32"/>
          <w:szCs w:val="32"/>
        </w:rPr>
        <w:t xml:space="preserve"> </w:t>
      </w:r>
    </w:p>
    <w:p w:rsidR="00A514A4" w:rsidRDefault="00A514A4" w:rsidP="00A514A4">
      <w:pPr>
        <w:spacing w:line="580" w:lineRule="exact"/>
        <w:jc w:val="center"/>
        <w:rPr>
          <w:rFonts w:ascii="方正小标宋_GBK" w:eastAsia="方正小标宋_GBK" w:hAnsi="方正小标宋_GBK" w:cs="方正小标宋_GBK"/>
          <w:b/>
          <w:sz w:val="44"/>
          <w:szCs w:val="44"/>
        </w:rPr>
      </w:pPr>
    </w:p>
    <w:p w:rsidR="00A514A4" w:rsidRPr="001C32A6" w:rsidRDefault="00A514A4" w:rsidP="00A514A4">
      <w:pPr>
        <w:spacing w:line="580" w:lineRule="exact"/>
        <w:jc w:val="center"/>
        <w:rPr>
          <w:rFonts w:ascii="黑体" w:eastAsia="黑体" w:hAnsi="黑体" w:cs="方正小标宋简体"/>
          <w:b/>
          <w:sz w:val="44"/>
          <w:szCs w:val="44"/>
        </w:rPr>
      </w:pPr>
      <w:r w:rsidRPr="001C32A6">
        <w:rPr>
          <w:rFonts w:ascii="黑体" w:eastAsia="黑体" w:hAnsi="黑体" w:cs="方正小标宋简体" w:hint="eastAsia"/>
          <w:b/>
          <w:sz w:val="44"/>
          <w:szCs w:val="44"/>
        </w:rPr>
        <w:t>关于印发</w:t>
      </w:r>
      <w:proofErr w:type="gramStart"/>
      <w:r w:rsidRPr="001C32A6">
        <w:rPr>
          <w:rFonts w:ascii="黑体" w:eastAsia="黑体" w:hAnsi="黑体" w:cs="方正小标宋简体" w:hint="eastAsia"/>
          <w:b/>
          <w:sz w:val="44"/>
          <w:szCs w:val="44"/>
        </w:rPr>
        <w:t>《</w:t>
      </w:r>
      <w:proofErr w:type="gramEnd"/>
      <w:r w:rsidRPr="001C32A6">
        <w:rPr>
          <w:rFonts w:ascii="黑体" w:eastAsia="黑体" w:hAnsi="黑体" w:cs="方正小标宋简体" w:hint="eastAsia"/>
          <w:b/>
          <w:sz w:val="44"/>
          <w:szCs w:val="44"/>
        </w:rPr>
        <w:t>泰安市退役军人困难帮扶</w:t>
      </w:r>
    </w:p>
    <w:p w:rsidR="00A514A4" w:rsidRPr="001C32A6" w:rsidRDefault="00A514A4" w:rsidP="00A514A4">
      <w:pPr>
        <w:spacing w:line="580" w:lineRule="exact"/>
        <w:jc w:val="center"/>
        <w:rPr>
          <w:rFonts w:ascii="黑体" w:eastAsia="黑体" w:hAnsi="黑体" w:cs="方正小标宋简体"/>
          <w:b/>
          <w:sz w:val="44"/>
          <w:szCs w:val="44"/>
        </w:rPr>
      </w:pPr>
      <w:r w:rsidRPr="001C32A6">
        <w:rPr>
          <w:rFonts w:ascii="黑体" w:eastAsia="黑体" w:hAnsi="黑体" w:cs="方正小标宋简体" w:hint="eastAsia"/>
          <w:b/>
          <w:sz w:val="44"/>
          <w:szCs w:val="44"/>
        </w:rPr>
        <w:t>实施细则（试行）</w:t>
      </w:r>
      <w:proofErr w:type="gramStart"/>
      <w:r w:rsidRPr="001C32A6">
        <w:rPr>
          <w:rFonts w:ascii="黑体" w:eastAsia="黑体" w:hAnsi="黑体" w:cs="方正小标宋简体" w:hint="eastAsia"/>
          <w:b/>
          <w:sz w:val="44"/>
          <w:szCs w:val="44"/>
        </w:rPr>
        <w:t>》</w:t>
      </w:r>
      <w:proofErr w:type="gramEnd"/>
      <w:r w:rsidRPr="001C32A6">
        <w:rPr>
          <w:rFonts w:ascii="黑体" w:eastAsia="黑体" w:hAnsi="黑体" w:cs="方正小标宋简体" w:hint="eastAsia"/>
          <w:b/>
          <w:sz w:val="44"/>
          <w:szCs w:val="44"/>
        </w:rPr>
        <w:t>的通知</w:t>
      </w:r>
    </w:p>
    <w:p w:rsidR="00A514A4" w:rsidRDefault="00A514A4" w:rsidP="00B72E29">
      <w:pPr>
        <w:spacing w:line="560" w:lineRule="exact"/>
        <w:jc w:val="center"/>
        <w:rPr>
          <w:rFonts w:ascii="方正小标宋简体" w:eastAsia="方正小标宋简体" w:hAnsi="方正小标宋简体" w:cs="方正小标宋简体"/>
          <w:b/>
          <w:sz w:val="44"/>
          <w:szCs w:val="44"/>
        </w:rPr>
      </w:pPr>
    </w:p>
    <w:p w:rsidR="00A514A4" w:rsidRDefault="00A514A4" w:rsidP="00B72E29">
      <w:pPr>
        <w:spacing w:line="560" w:lineRule="exact"/>
        <w:jc w:val="left"/>
        <w:rPr>
          <w:rFonts w:ascii="仿宋" w:eastAsia="仿宋" w:hAnsi="仿宋"/>
          <w:sz w:val="32"/>
          <w:szCs w:val="32"/>
        </w:rPr>
      </w:pPr>
      <w:r>
        <w:rPr>
          <w:rFonts w:ascii="仿宋" w:eastAsia="仿宋" w:hAnsi="仿宋" w:cs="仿宋_GB2312" w:hint="eastAsia"/>
          <w:sz w:val="32"/>
          <w:szCs w:val="32"/>
        </w:rPr>
        <w:t>各县市区 、功能区退役军人事务部门：</w:t>
      </w:r>
    </w:p>
    <w:p w:rsidR="00A514A4" w:rsidRDefault="00A514A4" w:rsidP="00B72E29">
      <w:pPr>
        <w:spacing w:line="560" w:lineRule="exact"/>
        <w:ind w:firstLineChars="200" w:firstLine="640"/>
        <w:rPr>
          <w:rFonts w:ascii="仿宋" w:eastAsia="仿宋" w:hAnsi="仿宋"/>
          <w:sz w:val="32"/>
          <w:szCs w:val="32"/>
        </w:rPr>
      </w:pPr>
      <w:r>
        <w:rPr>
          <w:rFonts w:ascii="仿宋" w:eastAsia="仿宋" w:hAnsi="仿宋" w:hint="eastAsia"/>
          <w:sz w:val="32"/>
          <w:szCs w:val="32"/>
        </w:rPr>
        <w:t>根据</w:t>
      </w:r>
      <w:r w:rsidRPr="00034AC3">
        <w:rPr>
          <w:rFonts w:ascii="仿宋" w:eastAsia="仿宋" w:hAnsi="仿宋" w:cs="仿宋_GB2312" w:hint="eastAsia"/>
          <w:sz w:val="32"/>
          <w:szCs w:val="32"/>
        </w:rPr>
        <w:t>《关于设立专项基金开展退役军人创业扶持和困难帮扶的实施意见（试行）》(鲁退役军人发〔2019〕35号)</w:t>
      </w:r>
      <w:r>
        <w:rPr>
          <w:rFonts w:ascii="仿宋" w:eastAsia="仿宋" w:hAnsi="仿宋" w:hint="eastAsia"/>
          <w:sz w:val="32"/>
          <w:szCs w:val="32"/>
        </w:rPr>
        <w:t>、山东省退役军人事务厅等6部门</w:t>
      </w:r>
      <w:r w:rsidR="00833BA4">
        <w:rPr>
          <w:rFonts w:ascii="仿宋" w:eastAsia="仿宋" w:hAnsi="仿宋" w:hint="eastAsia"/>
          <w:sz w:val="32"/>
          <w:szCs w:val="32"/>
        </w:rPr>
        <w:t>《</w:t>
      </w:r>
      <w:r>
        <w:rPr>
          <w:rFonts w:ascii="仿宋" w:eastAsia="仿宋" w:hAnsi="仿宋" w:hint="eastAsia"/>
          <w:sz w:val="32"/>
          <w:szCs w:val="32"/>
        </w:rPr>
        <w:t>关于印发设立专项基金开展退役军人创业扶持和困难帮扶有关问题解答的通知》（鲁退役军人函〔2020〕18号）文件要求，为进一步细化</w:t>
      </w:r>
      <w:r w:rsidR="00251141" w:rsidRPr="0090232A">
        <w:rPr>
          <w:rFonts w:ascii="仿宋" w:eastAsia="仿宋" w:hAnsi="仿宋" w:hint="eastAsia"/>
          <w:sz w:val="32"/>
          <w:szCs w:val="32"/>
        </w:rPr>
        <w:t>退役军人困难帮扶</w:t>
      </w:r>
      <w:r>
        <w:rPr>
          <w:rFonts w:ascii="仿宋" w:eastAsia="仿宋" w:hAnsi="仿宋" w:hint="eastAsia"/>
          <w:sz w:val="32"/>
          <w:szCs w:val="32"/>
        </w:rPr>
        <w:t>工作流程，增强困难帮扶工作可操作性，提升服务保障工作精准度，现将《泰安市退役军人困难帮扶实施细则（试行）》印发给你们，请结合各自实际，认真抓好落实。</w:t>
      </w:r>
    </w:p>
    <w:p w:rsidR="00B72E29" w:rsidRDefault="00B72E29" w:rsidP="00B72E29">
      <w:pPr>
        <w:spacing w:line="560" w:lineRule="exact"/>
        <w:ind w:firstLineChars="1200" w:firstLine="3840"/>
        <w:jc w:val="right"/>
        <w:rPr>
          <w:rFonts w:ascii="仿宋" w:eastAsia="仿宋" w:hAnsi="仿宋" w:hint="eastAsia"/>
          <w:sz w:val="32"/>
          <w:szCs w:val="32"/>
        </w:rPr>
      </w:pPr>
    </w:p>
    <w:p w:rsidR="00A514A4" w:rsidRDefault="00A514A4" w:rsidP="00B72E29">
      <w:pPr>
        <w:spacing w:line="560" w:lineRule="exact"/>
        <w:ind w:firstLineChars="1200" w:firstLine="3840"/>
        <w:jc w:val="right"/>
        <w:rPr>
          <w:rFonts w:ascii="仿宋" w:eastAsia="仿宋" w:hAnsi="仿宋"/>
          <w:sz w:val="32"/>
          <w:szCs w:val="32"/>
        </w:rPr>
      </w:pPr>
      <w:r>
        <w:rPr>
          <w:rFonts w:ascii="仿宋" w:eastAsia="仿宋" w:hAnsi="仿宋" w:hint="eastAsia"/>
          <w:sz w:val="32"/>
          <w:szCs w:val="32"/>
        </w:rPr>
        <w:t>泰安市退役军人事务局</w:t>
      </w:r>
    </w:p>
    <w:p w:rsidR="00A514A4" w:rsidRDefault="00A514A4" w:rsidP="00B72E29">
      <w:pPr>
        <w:spacing w:line="560" w:lineRule="exact"/>
        <w:ind w:firstLineChars="1350" w:firstLine="4320"/>
        <w:jc w:val="right"/>
        <w:rPr>
          <w:rFonts w:ascii="仿宋" w:eastAsia="仿宋" w:hAnsi="仿宋"/>
          <w:sz w:val="32"/>
          <w:szCs w:val="32"/>
        </w:rPr>
      </w:pPr>
      <w:r>
        <w:rPr>
          <w:rFonts w:ascii="仿宋" w:eastAsia="仿宋" w:hAnsi="仿宋"/>
          <w:sz w:val="32"/>
          <w:szCs w:val="32"/>
        </w:rPr>
        <w:t>2020年7月1日</w:t>
      </w:r>
    </w:p>
    <w:p w:rsidR="00D665D3" w:rsidRDefault="00D665D3" w:rsidP="0006307D">
      <w:pPr>
        <w:spacing w:line="560" w:lineRule="exact"/>
        <w:jc w:val="center"/>
        <w:rPr>
          <w:rFonts w:ascii="黑体" w:eastAsia="黑体" w:hAnsi="黑体" w:cs="方正小标宋简体" w:hint="eastAsia"/>
          <w:sz w:val="44"/>
          <w:szCs w:val="44"/>
        </w:rPr>
      </w:pPr>
    </w:p>
    <w:p w:rsidR="00D665D3" w:rsidRDefault="00D665D3" w:rsidP="0006307D">
      <w:pPr>
        <w:spacing w:line="560" w:lineRule="exact"/>
        <w:jc w:val="center"/>
        <w:rPr>
          <w:rFonts w:ascii="黑体" w:eastAsia="黑体" w:hAnsi="黑体" w:cs="方正小标宋简体" w:hint="eastAsia"/>
          <w:sz w:val="44"/>
          <w:szCs w:val="44"/>
        </w:rPr>
      </w:pPr>
    </w:p>
    <w:p w:rsidR="00D665D3" w:rsidRDefault="00D665D3" w:rsidP="0006307D">
      <w:pPr>
        <w:spacing w:line="560" w:lineRule="exact"/>
        <w:jc w:val="center"/>
        <w:rPr>
          <w:rFonts w:ascii="黑体" w:eastAsia="黑体" w:hAnsi="黑体" w:cs="方正小标宋简体" w:hint="eastAsia"/>
          <w:sz w:val="44"/>
          <w:szCs w:val="44"/>
        </w:rPr>
      </w:pPr>
    </w:p>
    <w:p w:rsidR="00D665D3" w:rsidRDefault="00D665D3" w:rsidP="0006307D">
      <w:pPr>
        <w:spacing w:line="560" w:lineRule="exact"/>
        <w:jc w:val="center"/>
        <w:rPr>
          <w:rFonts w:ascii="黑体" w:eastAsia="黑体" w:hAnsi="黑体" w:cs="方正小标宋简体" w:hint="eastAsia"/>
          <w:sz w:val="44"/>
          <w:szCs w:val="44"/>
        </w:rPr>
      </w:pPr>
    </w:p>
    <w:p w:rsidR="003616AE" w:rsidRPr="0090232A" w:rsidRDefault="003616AE" w:rsidP="0006307D">
      <w:pPr>
        <w:spacing w:line="560" w:lineRule="exact"/>
        <w:jc w:val="center"/>
        <w:rPr>
          <w:rFonts w:ascii="黑体" w:eastAsia="黑体" w:hAnsi="黑体" w:cs="方正小标宋简体"/>
          <w:sz w:val="44"/>
          <w:szCs w:val="44"/>
        </w:rPr>
      </w:pPr>
      <w:r w:rsidRPr="0090232A">
        <w:rPr>
          <w:rFonts w:ascii="黑体" w:eastAsia="黑体" w:hAnsi="黑体" w:cs="方正小标宋简体" w:hint="eastAsia"/>
          <w:sz w:val="44"/>
          <w:szCs w:val="44"/>
        </w:rPr>
        <w:t>泰安市退役军人困难帮扶实施细则（试行）</w:t>
      </w:r>
    </w:p>
    <w:p w:rsidR="003616AE" w:rsidRPr="0090232A" w:rsidRDefault="003616AE" w:rsidP="0006307D">
      <w:pPr>
        <w:spacing w:line="560" w:lineRule="exact"/>
        <w:jc w:val="center"/>
        <w:rPr>
          <w:rFonts w:ascii="仿宋" w:eastAsia="仿宋" w:hAnsi="仿宋"/>
          <w:sz w:val="44"/>
          <w:szCs w:val="44"/>
        </w:rPr>
      </w:pPr>
    </w:p>
    <w:p w:rsidR="003616AE" w:rsidRPr="0090232A" w:rsidRDefault="003616AE" w:rsidP="0006307D">
      <w:pPr>
        <w:spacing w:line="560" w:lineRule="exact"/>
        <w:ind w:firstLineChars="200" w:firstLine="640"/>
        <w:rPr>
          <w:rFonts w:ascii="仿宋" w:eastAsia="仿宋" w:hAnsi="仿宋"/>
          <w:sz w:val="32"/>
          <w:szCs w:val="32"/>
        </w:rPr>
      </w:pPr>
      <w:r w:rsidRPr="0090232A">
        <w:rPr>
          <w:rFonts w:ascii="仿宋" w:eastAsia="仿宋" w:hAnsi="仿宋" w:hint="eastAsia"/>
          <w:sz w:val="32"/>
          <w:szCs w:val="32"/>
        </w:rPr>
        <w:t>为保障遇有特殊困难的退役军人和其他优抚对象基本生活需要，进一步规范我市退役军人困难帮扶工作办理程序，特制定本实施细则:</w:t>
      </w:r>
    </w:p>
    <w:p w:rsidR="003616AE" w:rsidRPr="00AC2A03" w:rsidRDefault="003616AE" w:rsidP="0006307D">
      <w:pPr>
        <w:spacing w:line="560" w:lineRule="exact"/>
        <w:ind w:firstLineChars="200" w:firstLine="640"/>
        <w:rPr>
          <w:rFonts w:ascii="黑体" w:eastAsia="黑体" w:hAnsi="黑体" w:cs="黑体"/>
          <w:sz w:val="32"/>
          <w:szCs w:val="32"/>
        </w:rPr>
      </w:pPr>
      <w:r w:rsidRPr="00AC2A03">
        <w:rPr>
          <w:rFonts w:ascii="黑体" w:eastAsia="黑体" w:hAnsi="黑体" w:cs="黑体" w:hint="eastAsia"/>
          <w:sz w:val="32"/>
          <w:szCs w:val="32"/>
        </w:rPr>
        <w:t>一、适用对象</w:t>
      </w:r>
    </w:p>
    <w:p w:rsidR="003616AE" w:rsidRPr="0090232A" w:rsidRDefault="00D77968" w:rsidP="0006307D">
      <w:pPr>
        <w:spacing w:line="560" w:lineRule="exact"/>
        <w:ind w:firstLineChars="200" w:firstLine="640"/>
        <w:rPr>
          <w:rFonts w:ascii="仿宋" w:eastAsia="仿宋" w:hAnsi="仿宋" w:hint="eastAsia"/>
          <w:sz w:val="32"/>
          <w:szCs w:val="32"/>
        </w:rPr>
      </w:pPr>
      <w:r w:rsidRPr="0090232A">
        <w:rPr>
          <w:rFonts w:ascii="仿宋" w:eastAsia="仿宋" w:hAnsi="仿宋" w:hint="eastAsia"/>
          <w:sz w:val="32"/>
          <w:szCs w:val="32"/>
        </w:rPr>
        <w:t>具有</w:t>
      </w:r>
      <w:r w:rsidR="003616AE" w:rsidRPr="0090232A">
        <w:rPr>
          <w:rFonts w:ascii="仿宋" w:eastAsia="仿宋" w:hAnsi="仿宋" w:hint="eastAsia"/>
          <w:sz w:val="32"/>
          <w:szCs w:val="32"/>
        </w:rPr>
        <w:t>泰安市户籍遇有特殊</w:t>
      </w:r>
      <w:r w:rsidRPr="0090232A">
        <w:rPr>
          <w:rFonts w:ascii="仿宋" w:eastAsia="仿宋" w:hAnsi="仿宋" w:hint="eastAsia"/>
          <w:sz w:val="32"/>
          <w:szCs w:val="32"/>
        </w:rPr>
        <w:t>生活</w:t>
      </w:r>
      <w:r w:rsidR="003616AE" w:rsidRPr="0090232A">
        <w:rPr>
          <w:rFonts w:ascii="仿宋" w:eastAsia="仿宋" w:hAnsi="仿宋" w:hint="eastAsia"/>
          <w:sz w:val="32"/>
          <w:szCs w:val="32"/>
        </w:rPr>
        <w:t>困难</w:t>
      </w:r>
      <w:r w:rsidRPr="0090232A">
        <w:rPr>
          <w:rFonts w:ascii="仿宋" w:eastAsia="仿宋" w:hAnsi="仿宋" w:hint="eastAsia"/>
          <w:sz w:val="32"/>
          <w:szCs w:val="32"/>
        </w:rPr>
        <w:t>的</w:t>
      </w:r>
      <w:r w:rsidR="003616AE" w:rsidRPr="0090232A">
        <w:rPr>
          <w:rFonts w:ascii="仿宋" w:eastAsia="仿宋" w:hAnsi="仿宋" w:hint="eastAsia"/>
          <w:sz w:val="32"/>
          <w:szCs w:val="32"/>
        </w:rPr>
        <w:t>退役军人和其他优抚对象。</w:t>
      </w:r>
    </w:p>
    <w:p w:rsidR="003616AE" w:rsidRPr="00AC2A03" w:rsidRDefault="003616AE" w:rsidP="0006307D">
      <w:pPr>
        <w:spacing w:line="560" w:lineRule="exact"/>
        <w:ind w:firstLineChars="200" w:firstLine="640"/>
        <w:rPr>
          <w:rFonts w:ascii="黑体" w:eastAsia="黑体" w:hAnsi="黑体" w:cs="黑体" w:hint="eastAsia"/>
          <w:sz w:val="32"/>
          <w:szCs w:val="32"/>
        </w:rPr>
      </w:pPr>
      <w:r w:rsidRPr="00AC2A03">
        <w:rPr>
          <w:rFonts w:ascii="黑体" w:eastAsia="黑体" w:hAnsi="黑体" w:cs="黑体"/>
          <w:sz w:val="32"/>
          <w:szCs w:val="32"/>
        </w:rPr>
        <w:t>二、帮扶原则</w:t>
      </w:r>
    </w:p>
    <w:p w:rsidR="00C81C10" w:rsidRPr="0090232A" w:rsidRDefault="00C81C10" w:rsidP="0006307D">
      <w:pPr>
        <w:spacing w:line="560" w:lineRule="exact"/>
        <w:ind w:firstLineChars="200" w:firstLine="643"/>
        <w:rPr>
          <w:rFonts w:ascii="仿宋" w:eastAsia="仿宋" w:hAnsi="仿宋" w:cs="黑体" w:hint="eastAsia"/>
          <w:b/>
          <w:color w:val="000000" w:themeColor="text1"/>
          <w:sz w:val="32"/>
          <w:szCs w:val="32"/>
        </w:rPr>
      </w:pPr>
      <w:r w:rsidRPr="0090232A">
        <w:rPr>
          <w:rFonts w:ascii="仿宋" w:eastAsia="仿宋" w:hAnsi="仿宋" w:cs="黑体" w:hint="eastAsia"/>
          <w:b/>
          <w:color w:val="000000" w:themeColor="text1"/>
          <w:sz w:val="32"/>
          <w:szCs w:val="32"/>
        </w:rPr>
        <w:t>（</w:t>
      </w:r>
      <w:r w:rsidRPr="0090232A">
        <w:rPr>
          <w:rFonts w:ascii="仿宋" w:eastAsia="仿宋" w:hAnsi="仿宋" w:cs="黑体" w:hint="eastAsia"/>
          <w:b/>
          <w:color w:val="000000" w:themeColor="text1"/>
          <w:sz w:val="32"/>
          <w:szCs w:val="32"/>
        </w:rPr>
        <w:t>一</w:t>
      </w:r>
      <w:r w:rsidRPr="0090232A">
        <w:rPr>
          <w:rFonts w:ascii="仿宋" w:eastAsia="仿宋" w:hAnsi="仿宋" w:cs="黑体" w:hint="eastAsia"/>
          <w:b/>
          <w:color w:val="000000" w:themeColor="text1"/>
          <w:sz w:val="32"/>
          <w:szCs w:val="32"/>
        </w:rPr>
        <w:t>）</w:t>
      </w:r>
      <w:r w:rsidRPr="0090232A">
        <w:rPr>
          <w:rFonts w:ascii="仿宋" w:eastAsia="仿宋" w:hAnsi="仿宋" w:cs="黑体" w:hint="eastAsia"/>
          <w:b/>
          <w:color w:val="000000" w:themeColor="text1"/>
          <w:sz w:val="32"/>
          <w:szCs w:val="32"/>
        </w:rPr>
        <w:t>“</w:t>
      </w:r>
      <w:r w:rsidRPr="0090232A">
        <w:rPr>
          <w:rFonts w:ascii="仿宋" w:eastAsia="仿宋" w:hAnsi="仿宋" w:cs="黑体" w:hint="eastAsia"/>
          <w:b/>
          <w:color w:val="000000" w:themeColor="text1"/>
          <w:sz w:val="32"/>
          <w:szCs w:val="32"/>
        </w:rPr>
        <w:t>属地管理，分级负责</w:t>
      </w:r>
      <w:r w:rsidRPr="0090232A">
        <w:rPr>
          <w:rFonts w:ascii="仿宋" w:eastAsia="仿宋" w:hAnsi="仿宋" w:cs="黑体" w:hint="eastAsia"/>
          <w:b/>
          <w:color w:val="000000" w:themeColor="text1"/>
          <w:sz w:val="32"/>
          <w:szCs w:val="32"/>
        </w:rPr>
        <w:t>”，“</w:t>
      </w:r>
      <w:r w:rsidRPr="0090232A">
        <w:rPr>
          <w:rFonts w:ascii="仿宋" w:eastAsia="仿宋" w:hAnsi="仿宋" w:cs="黑体" w:hint="eastAsia"/>
          <w:b/>
          <w:color w:val="000000" w:themeColor="text1"/>
          <w:sz w:val="32"/>
          <w:szCs w:val="32"/>
        </w:rPr>
        <w:t>谁主管、谁负责</w:t>
      </w:r>
      <w:r w:rsidRPr="0090232A">
        <w:rPr>
          <w:rFonts w:ascii="仿宋" w:eastAsia="仿宋" w:hAnsi="仿宋" w:cs="黑体" w:hint="eastAsia"/>
          <w:b/>
          <w:color w:val="000000" w:themeColor="text1"/>
          <w:sz w:val="32"/>
          <w:szCs w:val="32"/>
        </w:rPr>
        <w:t>”的原则。</w:t>
      </w:r>
    </w:p>
    <w:p w:rsidR="00086A9C" w:rsidRPr="0090232A" w:rsidRDefault="00086A9C" w:rsidP="0006307D">
      <w:pPr>
        <w:spacing w:line="560" w:lineRule="exact"/>
        <w:ind w:firstLineChars="200" w:firstLine="643"/>
        <w:rPr>
          <w:rFonts w:ascii="仿宋" w:eastAsia="仿宋" w:hAnsi="仿宋"/>
          <w:color w:val="000000" w:themeColor="text1"/>
          <w:sz w:val="32"/>
          <w:szCs w:val="32"/>
        </w:rPr>
      </w:pPr>
      <w:r w:rsidRPr="0090232A">
        <w:rPr>
          <w:rFonts w:ascii="仿宋" w:eastAsia="仿宋" w:hAnsi="仿宋" w:cs="黑体" w:hint="eastAsia"/>
          <w:b/>
          <w:color w:val="000000" w:themeColor="text1"/>
          <w:sz w:val="32"/>
          <w:szCs w:val="32"/>
        </w:rPr>
        <w:t>（</w:t>
      </w:r>
      <w:r w:rsidR="00C81C10" w:rsidRPr="0090232A">
        <w:rPr>
          <w:rFonts w:ascii="仿宋" w:eastAsia="仿宋" w:hAnsi="仿宋" w:cs="黑体" w:hint="eastAsia"/>
          <w:b/>
          <w:color w:val="000000" w:themeColor="text1"/>
          <w:sz w:val="32"/>
          <w:szCs w:val="32"/>
        </w:rPr>
        <w:t>二</w:t>
      </w:r>
      <w:r w:rsidRPr="0090232A">
        <w:rPr>
          <w:rFonts w:ascii="仿宋" w:eastAsia="仿宋" w:hAnsi="仿宋" w:cs="黑体" w:hint="eastAsia"/>
          <w:b/>
          <w:color w:val="000000" w:themeColor="text1"/>
          <w:sz w:val="32"/>
          <w:szCs w:val="32"/>
        </w:rPr>
        <w:t>）</w:t>
      </w:r>
      <w:r w:rsidRPr="0090232A">
        <w:rPr>
          <w:rFonts w:ascii="仿宋" w:eastAsia="仿宋" w:hAnsi="仿宋" w:cs="黑体" w:hint="eastAsia"/>
          <w:b/>
          <w:color w:val="000000" w:themeColor="text1"/>
          <w:sz w:val="32"/>
          <w:szCs w:val="32"/>
        </w:rPr>
        <w:t>“</w:t>
      </w:r>
      <w:r w:rsidR="00EB09DB" w:rsidRPr="00EB09DB">
        <w:rPr>
          <w:rFonts w:ascii="仿宋" w:eastAsia="仿宋" w:hAnsi="仿宋" w:cs="黑体" w:hint="eastAsia"/>
          <w:b/>
          <w:color w:val="000000" w:themeColor="text1"/>
          <w:sz w:val="32"/>
          <w:szCs w:val="32"/>
        </w:rPr>
        <w:t>普惠+优待”</w:t>
      </w:r>
      <w:r w:rsidRPr="0090232A">
        <w:rPr>
          <w:rFonts w:ascii="仿宋" w:eastAsia="仿宋" w:hAnsi="仿宋" w:cs="黑体" w:hint="eastAsia"/>
          <w:b/>
          <w:color w:val="000000" w:themeColor="text1"/>
          <w:sz w:val="32"/>
          <w:szCs w:val="32"/>
        </w:rPr>
        <w:t>的原则</w:t>
      </w:r>
      <w:r w:rsidR="00C81C10" w:rsidRPr="0090232A">
        <w:rPr>
          <w:rFonts w:ascii="仿宋" w:eastAsia="仿宋" w:hAnsi="仿宋" w:cs="黑体" w:hint="eastAsia"/>
          <w:b/>
          <w:color w:val="000000" w:themeColor="text1"/>
          <w:sz w:val="32"/>
          <w:szCs w:val="32"/>
        </w:rPr>
        <w:t>。</w:t>
      </w:r>
      <w:r w:rsidRPr="0090232A">
        <w:rPr>
          <w:rFonts w:ascii="仿宋" w:eastAsia="仿宋" w:hAnsi="仿宋" w:hint="eastAsia"/>
          <w:color w:val="000000" w:themeColor="text1"/>
          <w:sz w:val="32"/>
          <w:szCs w:val="32"/>
        </w:rPr>
        <w:t>符合条件的困难帮扶对象在充分享受社会救助政策的同时，根据困难程度和现实</w:t>
      </w:r>
      <w:r w:rsidR="00713F47">
        <w:rPr>
          <w:rFonts w:ascii="仿宋" w:eastAsia="仿宋" w:hAnsi="仿宋" w:hint="eastAsia"/>
          <w:color w:val="000000" w:themeColor="text1"/>
          <w:sz w:val="32"/>
          <w:szCs w:val="32"/>
        </w:rPr>
        <w:t>情况</w:t>
      </w:r>
      <w:r w:rsidRPr="0090232A">
        <w:rPr>
          <w:rFonts w:ascii="仿宋" w:eastAsia="仿宋" w:hAnsi="仿宋" w:hint="eastAsia"/>
          <w:color w:val="000000" w:themeColor="text1"/>
          <w:sz w:val="32"/>
          <w:szCs w:val="32"/>
        </w:rPr>
        <w:t>，可以按规定给予临时性、应急性帮扶援助</w:t>
      </w:r>
      <w:r w:rsidRPr="0090232A">
        <w:rPr>
          <w:rFonts w:ascii="仿宋" w:eastAsia="仿宋" w:hAnsi="仿宋" w:hint="eastAsia"/>
          <w:color w:val="000000" w:themeColor="text1"/>
          <w:sz w:val="32"/>
          <w:szCs w:val="32"/>
        </w:rPr>
        <w:t>。</w:t>
      </w:r>
    </w:p>
    <w:p w:rsidR="00086A9C" w:rsidRPr="0090232A" w:rsidRDefault="00086A9C" w:rsidP="0006307D">
      <w:pPr>
        <w:spacing w:line="560" w:lineRule="exact"/>
        <w:ind w:firstLineChars="200" w:firstLine="643"/>
        <w:rPr>
          <w:rFonts w:ascii="仿宋" w:eastAsia="仿宋" w:hAnsi="仿宋" w:cs="黑体"/>
          <w:b/>
          <w:color w:val="000000" w:themeColor="text1"/>
          <w:sz w:val="32"/>
          <w:szCs w:val="32"/>
        </w:rPr>
      </w:pPr>
      <w:r w:rsidRPr="0090232A">
        <w:rPr>
          <w:rFonts w:ascii="仿宋" w:eastAsia="仿宋" w:hAnsi="仿宋" w:cs="黑体" w:hint="eastAsia"/>
          <w:b/>
          <w:color w:val="000000" w:themeColor="text1"/>
          <w:sz w:val="32"/>
          <w:szCs w:val="32"/>
        </w:rPr>
        <w:t>（</w:t>
      </w:r>
      <w:r w:rsidR="00C81C10" w:rsidRPr="0090232A">
        <w:rPr>
          <w:rFonts w:ascii="仿宋" w:eastAsia="仿宋" w:hAnsi="仿宋" w:cs="黑体" w:hint="eastAsia"/>
          <w:b/>
          <w:color w:val="000000" w:themeColor="text1"/>
          <w:sz w:val="32"/>
          <w:szCs w:val="32"/>
        </w:rPr>
        <w:t>三</w:t>
      </w:r>
      <w:r w:rsidRPr="0090232A">
        <w:rPr>
          <w:rFonts w:ascii="仿宋" w:eastAsia="仿宋" w:hAnsi="仿宋" w:cs="黑体" w:hint="eastAsia"/>
          <w:b/>
          <w:color w:val="000000" w:themeColor="text1"/>
          <w:sz w:val="32"/>
          <w:szCs w:val="32"/>
        </w:rPr>
        <w:t>）</w:t>
      </w:r>
      <w:r w:rsidR="00C81C10" w:rsidRPr="0090232A">
        <w:rPr>
          <w:rFonts w:ascii="仿宋" w:eastAsia="仿宋" w:hAnsi="仿宋" w:cs="黑体" w:hint="eastAsia"/>
          <w:b/>
          <w:color w:val="000000" w:themeColor="text1"/>
          <w:sz w:val="32"/>
          <w:szCs w:val="32"/>
        </w:rPr>
        <w:t>以人为本，</w:t>
      </w:r>
      <w:r w:rsidR="00C81C10" w:rsidRPr="0090232A">
        <w:rPr>
          <w:rFonts w:ascii="仿宋" w:eastAsia="仿宋" w:hAnsi="仿宋" w:cs="黑体" w:hint="eastAsia"/>
          <w:b/>
          <w:color w:val="000000" w:themeColor="text1"/>
          <w:sz w:val="32"/>
          <w:szCs w:val="32"/>
        </w:rPr>
        <w:t>尊重事实，分类救助的原则</w:t>
      </w:r>
      <w:r w:rsidRPr="0090232A">
        <w:rPr>
          <w:rFonts w:ascii="仿宋" w:eastAsia="仿宋" w:hAnsi="仿宋" w:cs="黑体" w:hint="eastAsia"/>
          <w:b/>
          <w:color w:val="000000" w:themeColor="text1"/>
          <w:sz w:val="32"/>
          <w:szCs w:val="32"/>
        </w:rPr>
        <w:t>。</w:t>
      </w:r>
    </w:p>
    <w:p w:rsidR="00086A9C" w:rsidRPr="0090232A" w:rsidRDefault="00086A9C" w:rsidP="0006307D">
      <w:pPr>
        <w:spacing w:line="560" w:lineRule="exact"/>
        <w:ind w:firstLineChars="200" w:firstLine="640"/>
        <w:rPr>
          <w:rFonts w:ascii="仿宋" w:eastAsia="仿宋" w:hAnsi="仿宋"/>
          <w:color w:val="000000" w:themeColor="text1"/>
          <w:sz w:val="32"/>
          <w:szCs w:val="32"/>
        </w:rPr>
      </w:pPr>
      <w:r w:rsidRPr="0090232A">
        <w:rPr>
          <w:rFonts w:ascii="仿宋" w:eastAsia="仿宋" w:hAnsi="仿宋" w:hint="eastAsia"/>
          <w:color w:val="000000" w:themeColor="text1"/>
          <w:sz w:val="32"/>
          <w:szCs w:val="32"/>
        </w:rPr>
        <w:t>1</w:t>
      </w:r>
      <w:r w:rsidRPr="0090232A">
        <w:rPr>
          <w:rFonts w:ascii="仿宋" w:eastAsia="仿宋" w:hAnsi="仿宋" w:hint="eastAsia"/>
          <w:color w:val="000000" w:themeColor="text1"/>
          <w:sz w:val="32"/>
          <w:szCs w:val="32"/>
        </w:rPr>
        <w:t>、</w:t>
      </w:r>
      <w:r w:rsidRPr="0090232A">
        <w:rPr>
          <w:rFonts w:ascii="仿宋" w:eastAsia="仿宋" w:hAnsi="仿宋" w:hint="eastAsia"/>
          <w:color w:val="000000" w:themeColor="text1"/>
          <w:sz w:val="32"/>
          <w:szCs w:val="32"/>
        </w:rPr>
        <w:t>对符合帮扶条件的，纳入最低生活保障、特困人员救助、临时救助等社会救助范围，享受社会保障政策后，生活仍有困难的，再给予困难</w:t>
      </w:r>
      <w:r w:rsidR="00543F03">
        <w:rPr>
          <w:rFonts w:ascii="仿宋" w:eastAsia="仿宋" w:hAnsi="仿宋" w:hint="eastAsia"/>
          <w:color w:val="000000" w:themeColor="text1"/>
          <w:sz w:val="32"/>
          <w:szCs w:val="32"/>
        </w:rPr>
        <w:t>帮扶</w:t>
      </w:r>
      <w:r w:rsidRPr="0090232A">
        <w:rPr>
          <w:rFonts w:ascii="仿宋" w:eastAsia="仿宋" w:hAnsi="仿宋" w:hint="eastAsia"/>
          <w:color w:val="000000" w:themeColor="text1"/>
          <w:sz w:val="32"/>
          <w:szCs w:val="32"/>
        </w:rPr>
        <w:t>。对于因自然灾害、重大事故等</w:t>
      </w:r>
      <w:r w:rsidR="00543F03" w:rsidRPr="00543F03">
        <w:rPr>
          <w:rFonts w:ascii="仿宋" w:eastAsia="仿宋" w:hAnsi="仿宋" w:hint="eastAsia"/>
          <w:color w:val="000000" w:themeColor="text1"/>
          <w:sz w:val="32"/>
          <w:szCs w:val="32"/>
        </w:rPr>
        <w:t>原因造成</w:t>
      </w:r>
      <w:r w:rsidRPr="0090232A">
        <w:rPr>
          <w:rFonts w:ascii="仿宋" w:eastAsia="仿宋" w:hAnsi="仿宋" w:hint="eastAsia"/>
          <w:color w:val="000000" w:themeColor="text1"/>
          <w:sz w:val="32"/>
          <w:szCs w:val="32"/>
        </w:rPr>
        <w:t>突发性困难</w:t>
      </w:r>
      <w:r w:rsidR="00543F03">
        <w:rPr>
          <w:rFonts w:ascii="仿宋" w:eastAsia="仿宋" w:hAnsi="仿宋" w:hint="eastAsia"/>
          <w:color w:val="000000" w:themeColor="text1"/>
          <w:sz w:val="32"/>
          <w:szCs w:val="32"/>
        </w:rPr>
        <w:t>的</w:t>
      </w:r>
      <w:r w:rsidRPr="0090232A">
        <w:rPr>
          <w:rFonts w:ascii="仿宋" w:eastAsia="仿宋" w:hAnsi="仿宋" w:hint="eastAsia"/>
          <w:color w:val="000000" w:themeColor="text1"/>
          <w:sz w:val="32"/>
          <w:szCs w:val="32"/>
        </w:rPr>
        <w:t>，要同时办理普恵性</w:t>
      </w:r>
      <w:r w:rsidR="00543F03">
        <w:rPr>
          <w:rFonts w:ascii="仿宋" w:eastAsia="仿宋" w:hAnsi="仿宋" w:hint="eastAsia"/>
          <w:color w:val="000000" w:themeColor="text1"/>
          <w:sz w:val="32"/>
          <w:szCs w:val="32"/>
        </w:rPr>
        <w:t>救助</w:t>
      </w:r>
      <w:r w:rsidRPr="0090232A">
        <w:rPr>
          <w:rFonts w:ascii="仿宋" w:eastAsia="仿宋" w:hAnsi="仿宋" w:hint="eastAsia"/>
          <w:color w:val="000000" w:themeColor="text1"/>
          <w:sz w:val="32"/>
          <w:szCs w:val="32"/>
        </w:rPr>
        <w:t>和困难帮扶</w:t>
      </w:r>
      <w:r w:rsidRPr="0090232A">
        <w:rPr>
          <w:rFonts w:ascii="仿宋" w:eastAsia="仿宋" w:hAnsi="仿宋" w:hint="eastAsia"/>
          <w:color w:val="000000" w:themeColor="text1"/>
          <w:sz w:val="32"/>
          <w:szCs w:val="32"/>
        </w:rPr>
        <w:t>。</w:t>
      </w:r>
    </w:p>
    <w:p w:rsidR="00086A9C" w:rsidRPr="0090232A" w:rsidRDefault="00086A9C" w:rsidP="0006307D">
      <w:pPr>
        <w:spacing w:line="560" w:lineRule="exact"/>
        <w:ind w:firstLineChars="200" w:firstLine="640"/>
        <w:rPr>
          <w:rFonts w:ascii="仿宋" w:eastAsia="仿宋" w:hAnsi="仿宋"/>
          <w:color w:val="000000" w:themeColor="text1"/>
          <w:sz w:val="32"/>
          <w:szCs w:val="32"/>
        </w:rPr>
      </w:pPr>
      <w:r w:rsidRPr="0090232A">
        <w:rPr>
          <w:rFonts w:ascii="仿宋" w:eastAsia="仿宋" w:hAnsi="仿宋" w:hint="eastAsia"/>
          <w:color w:val="000000" w:themeColor="text1"/>
          <w:sz w:val="32"/>
          <w:szCs w:val="32"/>
        </w:rPr>
        <w:t>2</w:t>
      </w:r>
      <w:r w:rsidRPr="0090232A">
        <w:rPr>
          <w:rFonts w:ascii="仿宋" w:eastAsia="仿宋" w:hAnsi="仿宋" w:hint="eastAsia"/>
          <w:color w:val="000000" w:themeColor="text1"/>
          <w:sz w:val="32"/>
          <w:szCs w:val="32"/>
        </w:rPr>
        <w:t>、</w:t>
      </w:r>
      <w:r w:rsidRPr="0090232A">
        <w:rPr>
          <w:rFonts w:ascii="仿宋" w:eastAsia="仿宋" w:hAnsi="仿宋" w:hint="eastAsia"/>
          <w:color w:val="000000" w:themeColor="text1"/>
          <w:sz w:val="32"/>
          <w:szCs w:val="32"/>
        </w:rPr>
        <w:t>对于未享受现行社会救助政策的，应及时转介救助主管部门，帮助办理普惠性社会救助。救助后生活仍严重困难的，通过</w:t>
      </w:r>
      <w:r w:rsidR="00543F03">
        <w:rPr>
          <w:rFonts w:ascii="仿宋" w:eastAsia="仿宋" w:hAnsi="仿宋" w:hint="eastAsia"/>
          <w:color w:val="000000" w:themeColor="text1"/>
          <w:sz w:val="32"/>
          <w:szCs w:val="32"/>
        </w:rPr>
        <w:t>进行</w:t>
      </w:r>
      <w:r w:rsidRPr="0090232A">
        <w:rPr>
          <w:rFonts w:ascii="仿宋" w:eastAsia="仿宋" w:hAnsi="仿宋" w:hint="eastAsia"/>
          <w:color w:val="000000" w:themeColor="text1"/>
          <w:sz w:val="32"/>
          <w:szCs w:val="32"/>
        </w:rPr>
        <w:t>入户调</w:t>
      </w:r>
      <w:proofErr w:type="gramStart"/>
      <w:r w:rsidRPr="0090232A">
        <w:rPr>
          <w:rFonts w:ascii="仿宋" w:eastAsia="仿宋" w:hAnsi="仿宋" w:hint="eastAsia"/>
          <w:color w:val="000000" w:themeColor="text1"/>
          <w:sz w:val="32"/>
          <w:szCs w:val="32"/>
        </w:rPr>
        <w:t>査</w:t>
      </w:r>
      <w:proofErr w:type="gramEnd"/>
      <w:r w:rsidRPr="0090232A">
        <w:rPr>
          <w:rFonts w:ascii="仿宋" w:eastAsia="仿宋" w:hAnsi="仿宋" w:hint="eastAsia"/>
          <w:color w:val="000000" w:themeColor="text1"/>
          <w:sz w:val="32"/>
          <w:szCs w:val="32"/>
        </w:rPr>
        <w:t>、民主评议、在村(社区)公示等程</w:t>
      </w:r>
      <w:r w:rsidRPr="0090232A">
        <w:rPr>
          <w:rFonts w:ascii="仿宋" w:eastAsia="仿宋" w:hAnsi="仿宋" w:hint="eastAsia"/>
          <w:color w:val="000000" w:themeColor="text1"/>
          <w:sz w:val="32"/>
          <w:szCs w:val="32"/>
        </w:rPr>
        <w:lastRenderedPageBreak/>
        <w:t>序，再给予帮扶</w:t>
      </w:r>
      <w:r w:rsidRPr="0090232A">
        <w:rPr>
          <w:rFonts w:ascii="仿宋" w:eastAsia="仿宋" w:hAnsi="仿宋" w:hint="eastAsia"/>
          <w:color w:val="000000" w:themeColor="text1"/>
          <w:sz w:val="32"/>
          <w:szCs w:val="32"/>
        </w:rPr>
        <w:t>。</w:t>
      </w:r>
    </w:p>
    <w:p w:rsidR="00086A9C" w:rsidRPr="0090232A" w:rsidRDefault="00086A9C" w:rsidP="0006307D">
      <w:pPr>
        <w:spacing w:line="560" w:lineRule="exact"/>
        <w:ind w:firstLineChars="200" w:firstLine="640"/>
        <w:rPr>
          <w:rFonts w:ascii="仿宋" w:eastAsia="仿宋" w:hAnsi="仿宋" w:hint="eastAsia"/>
          <w:color w:val="000000" w:themeColor="text1"/>
          <w:sz w:val="32"/>
          <w:szCs w:val="32"/>
        </w:rPr>
      </w:pPr>
      <w:r w:rsidRPr="0090232A">
        <w:rPr>
          <w:rFonts w:ascii="仿宋" w:eastAsia="仿宋" w:hAnsi="仿宋" w:hint="eastAsia"/>
          <w:color w:val="000000" w:themeColor="text1"/>
          <w:sz w:val="32"/>
          <w:szCs w:val="32"/>
        </w:rPr>
        <w:t>3、</w:t>
      </w:r>
      <w:r w:rsidRPr="0090232A">
        <w:rPr>
          <w:rFonts w:ascii="仿宋" w:eastAsia="仿宋" w:hAnsi="仿宋" w:hint="eastAsia"/>
          <w:color w:val="000000" w:themeColor="text1"/>
          <w:sz w:val="32"/>
          <w:szCs w:val="32"/>
        </w:rPr>
        <w:t>对于无法享受普惠性社会保障政策的退役军人，应</w:t>
      </w:r>
      <w:proofErr w:type="gramStart"/>
      <w:r w:rsidRPr="0090232A">
        <w:rPr>
          <w:rFonts w:ascii="仿宋" w:eastAsia="仿宋" w:hAnsi="仿宋" w:hint="eastAsia"/>
          <w:color w:val="000000" w:themeColor="text1"/>
          <w:sz w:val="32"/>
          <w:szCs w:val="32"/>
        </w:rPr>
        <w:t>分具体</w:t>
      </w:r>
      <w:proofErr w:type="gramEnd"/>
      <w:r w:rsidRPr="0090232A">
        <w:rPr>
          <w:rFonts w:ascii="仿宋" w:eastAsia="仿宋" w:hAnsi="仿宋" w:hint="eastAsia"/>
          <w:color w:val="000000" w:themeColor="text1"/>
          <w:sz w:val="32"/>
          <w:szCs w:val="32"/>
        </w:rPr>
        <w:t>情形</w:t>
      </w:r>
      <w:r w:rsidR="0090232A" w:rsidRPr="0090232A">
        <w:rPr>
          <w:rFonts w:ascii="仿宋" w:eastAsia="仿宋" w:hAnsi="仿宋" w:hint="eastAsia"/>
          <w:color w:val="000000" w:themeColor="text1"/>
          <w:sz w:val="32"/>
          <w:szCs w:val="32"/>
        </w:rPr>
        <w:t>：</w:t>
      </w:r>
      <w:r w:rsidRPr="0090232A">
        <w:rPr>
          <w:rFonts w:ascii="仿宋" w:eastAsia="仿宋" w:hAnsi="仿宋" w:hint="eastAsia"/>
          <w:color w:val="000000" w:themeColor="text1"/>
          <w:sz w:val="32"/>
          <w:szCs w:val="32"/>
        </w:rPr>
        <w:t>若因困难程度较轻，未达到普惠性救助条件，则不在困难帮扶范围;若存在普惠性社会保障规定的不得享受救助情形，应督促其立即改正，待改正后再评估是否符合普惠性救助和困难帮扶</w:t>
      </w:r>
      <w:r w:rsidR="0090232A" w:rsidRPr="0090232A">
        <w:rPr>
          <w:rFonts w:ascii="仿宋" w:eastAsia="仿宋" w:hAnsi="仿宋" w:hint="eastAsia"/>
          <w:color w:val="000000" w:themeColor="text1"/>
          <w:sz w:val="32"/>
          <w:szCs w:val="32"/>
        </w:rPr>
        <w:t>：</w:t>
      </w:r>
      <w:r w:rsidRPr="0090232A">
        <w:rPr>
          <w:rFonts w:ascii="仿宋" w:eastAsia="仿宋" w:hAnsi="仿宋" w:hint="eastAsia"/>
          <w:color w:val="000000" w:themeColor="text1"/>
          <w:sz w:val="32"/>
          <w:szCs w:val="32"/>
        </w:rPr>
        <w:t>若因没有相应普恵性救助政策予以救助等其他原因，确实生活严重困难的，直接履行困难</w:t>
      </w:r>
      <w:proofErr w:type="gramStart"/>
      <w:r w:rsidRPr="0090232A">
        <w:rPr>
          <w:rFonts w:ascii="仿宋" w:eastAsia="仿宋" w:hAnsi="仿宋" w:hint="eastAsia"/>
          <w:color w:val="000000" w:themeColor="text1"/>
          <w:sz w:val="32"/>
          <w:szCs w:val="32"/>
        </w:rPr>
        <w:t>帮扶审批</w:t>
      </w:r>
      <w:proofErr w:type="gramEnd"/>
      <w:r w:rsidRPr="0090232A">
        <w:rPr>
          <w:rFonts w:ascii="仿宋" w:eastAsia="仿宋" w:hAnsi="仿宋" w:hint="eastAsia"/>
          <w:color w:val="000000" w:themeColor="text1"/>
          <w:sz w:val="32"/>
          <w:szCs w:val="32"/>
        </w:rPr>
        <w:t>程序后，给予困难帮扶。</w:t>
      </w:r>
    </w:p>
    <w:p w:rsidR="003616AE" w:rsidRPr="0090232A" w:rsidRDefault="00086A9C" w:rsidP="0006307D">
      <w:pPr>
        <w:spacing w:line="560" w:lineRule="exact"/>
        <w:ind w:firstLineChars="200" w:firstLine="643"/>
        <w:rPr>
          <w:rFonts w:ascii="仿宋" w:eastAsia="仿宋" w:hAnsi="仿宋" w:cs="黑体"/>
          <w:b/>
          <w:color w:val="000000" w:themeColor="text1"/>
          <w:sz w:val="32"/>
          <w:szCs w:val="32"/>
        </w:rPr>
      </w:pPr>
      <w:r w:rsidRPr="0090232A">
        <w:rPr>
          <w:rFonts w:ascii="仿宋" w:eastAsia="仿宋" w:hAnsi="仿宋" w:cs="黑体" w:hint="eastAsia"/>
          <w:b/>
          <w:color w:val="000000" w:themeColor="text1"/>
          <w:sz w:val="32"/>
          <w:szCs w:val="32"/>
        </w:rPr>
        <w:t>（</w:t>
      </w:r>
      <w:r w:rsidR="00C81C10" w:rsidRPr="0090232A">
        <w:rPr>
          <w:rFonts w:ascii="仿宋" w:eastAsia="仿宋" w:hAnsi="仿宋" w:cs="黑体" w:hint="eastAsia"/>
          <w:b/>
          <w:color w:val="000000" w:themeColor="text1"/>
          <w:sz w:val="32"/>
          <w:szCs w:val="32"/>
        </w:rPr>
        <w:t>四</w:t>
      </w:r>
      <w:r w:rsidRPr="0090232A">
        <w:rPr>
          <w:rFonts w:ascii="仿宋" w:eastAsia="仿宋" w:hAnsi="仿宋" w:cs="黑体" w:hint="eastAsia"/>
          <w:b/>
          <w:color w:val="000000" w:themeColor="text1"/>
          <w:sz w:val="32"/>
          <w:szCs w:val="32"/>
        </w:rPr>
        <w:t>）</w:t>
      </w:r>
      <w:r w:rsidR="00C81C10" w:rsidRPr="0090232A">
        <w:rPr>
          <w:rFonts w:ascii="仿宋" w:eastAsia="仿宋" w:hAnsi="仿宋" w:cs="黑体" w:hint="eastAsia"/>
          <w:b/>
          <w:color w:val="000000" w:themeColor="text1"/>
          <w:sz w:val="32"/>
          <w:szCs w:val="32"/>
        </w:rPr>
        <w:t>及时</w:t>
      </w:r>
      <w:r w:rsidRPr="0090232A">
        <w:rPr>
          <w:rFonts w:ascii="仿宋" w:eastAsia="仿宋" w:hAnsi="仿宋" w:cs="黑体" w:hint="eastAsia"/>
          <w:b/>
          <w:color w:val="000000" w:themeColor="text1"/>
          <w:sz w:val="32"/>
          <w:szCs w:val="32"/>
        </w:rPr>
        <w:t>受理、限期办理</w:t>
      </w:r>
      <w:r w:rsidR="00C81C10" w:rsidRPr="0090232A">
        <w:rPr>
          <w:rFonts w:ascii="仿宋" w:eastAsia="仿宋" w:hAnsi="仿宋" w:cs="黑体" w:hint="eastAsia"/>
          <w:b/>
          <w:color w:val="000000" w:themeColor="text1"/>
          <w:sz w:val="32"/>
          <w:szCs w:val="32"/>
        </w:rPr>
        <w:t>、高效办理的原则</w:t>
      </w:r>
      <w:r w:rsidRPr="0090232A">
        <w:rPr>
          <w:rFonts w:ascii="仿宋" w:eastAsia="仿宋" w:hAnsi="仿宋" w:cs="黑体" w:hint="eastAsia"/>
          <w:b/>
          <w:color w:val="000000" w:themeColor="text1"/>
          <w:sz w:val="32"/>
          <w:szCs w:val="32"/>
        </w:rPr>
        <w:t>。</w:t>
      </w:r>
    </w:p>
    <w:p w:rsidR="003616AE" w:rsidRPr="00AC2A03" w:rsidRDefault="003616AE" w:rsidP="0006307D">
      <w:pPr>
        <w:spacing w:line="560" w:lineRule="exact"/>
        <w:ind w:firstLineChars="200" w:firstLine="640"/>
        <w:rPr>
          <w:rFonts w:ascii="黑体" w:eastAsia="黑体" w:hAnsi="黑体" w:cs="黑体"/>
          <w:sz w:val="32"/>
          <w:szCs w:val="32"/>
        </w:rPr>
      </w:pPr>
      <w:r w:rsidRPr="00AC2A03">
        <w:rPr>
          <w:rFonts w:ascii="黑体" w:eastAsia="黑体" w:hAnsi="黑体" w:cs="黑体" w:hint="eastAsia"/>
          <w:sz w:val="32"/>
          <w:szCs w:val="32"/>
        </w:rPr>
        <w:t>三、</w:t>
      </w:r>
      <w:r w:rsidR="00B353D2">
        <w:rPr>
          <w:rFonts w:ascii="黑体" w:eastAsia="黑体" w:hAnsi="黑体" w:cs="黑体" w:hint="eastAsia"/>
          <w:sz w:val="32"/>
          <w:szCs w:val="32"/>
        </w:rPr>
        <w:t>帮扶内容</w:t>
      </w:r>
    </w:p>
    <w:p w:rsidR="003616AE" w:rsidRPr="0090232A" w:rsidRDefault="003616AE" w:rsidP="0006307D">
      <w:pPr>
        <w:spacing w:line="560" w:lineRule="exact"/>
        <w:ind w:firstLineChars="200" w:firstLine="643"/>
        <w:rPr>
          <w:rFonts w:ascii="仿宋" w:eastAsia="仿宋" w:hAnsi="仿宋" w:cs="黑体"/>
          <w:b/>
          <w:color w:val="000000" w:themeColor="text1"/>
          <w:sz w:val="32"/>
          <w:szCs w:val="32"/>
        </w:rPr>
      </w:pPr>
      <w:r w:rsidRPr="0090232A">
        <w:rPr>
          <w:rFonts w:ascii="仿宋" w:eastAsia="仿宋" w:hAnsi="仿宋" w:cs="黑体" w:hint="eastAsia"/>
          <w:b/>
          <w:color w:val="000000" w:themeColor="text1"/>
          <w:sz w:val="32"/>
          <w:szCs w:val="32"/>
        </w:rPr>
        <w:t>（</w:t>
      </w:r>
      <w:proofErr w:type="gramStart"/>
      <w:r w:rsidRPr="0090232A">
        <w:rPr>
          <w:rFonts w:ascii="仿宋" w:eastAsia="仿宋" w:hAnsi="仿宋" w:cs="黑体" w:hint="eastAsia"/>
          <w:b/>
          <w:color w:val="000000" w:themeColor="text1"/>
          <w:sz w:val="32"/>
          <w:szCs w:val="32"/>
        </w:rPr>
        <w:t>一</w:t>
      </w:r>
      <w:proofErr w:type="gramEnd"/>
      <w:r w:rsidRPr="0090232A">
        <w:rPr>
          <w:rFonts w:ascii="仿宋" w:eastAsia="仿宋" w:hAnsi="仿宋" w:cs="黑体" w:hint="eastAsia"/>
          <w:b/>
          <w:color w:val="000000" w:themeColor="text1"/>
          <w:sz w:val="32"/>
          <w:szCs w:val="32"/>
        </w:rPr>
        <w:t>)申请条件。</w:t>
      </w:r>
    </w:p>
    <w:p w:rsidR="003616AE" w:rsidRPr="0090232A" w:rsidRDefault="003616AE" w:rsidP="0006307D">
      <w:pPr>
        <w:spacing w:line="560" w:lineRule="exact"/>
        <w:ind w:firstLineChars="200" w:firstLine="640"/>
        <w:rPr>
          <w:rFonts w:ascii="仿宋" w:eastAsia="仿宋" w:hAnsi="仿宋"/>
          <w:color w:val="000000" w:themeColor="text1"/>
          <w:sz w:val="32"/>
          <w:szCs w:val="32"/>
        </w:rPr>
      </w:pPr>
      <w:r w:rsidRPr="0090232A">
        <w:rPr>
          <w:rFonts w:ascii="仿宋" w:eastAsia="仿宋" w:hAnsi="仿宋" w:hint="eastAsia"/>
          <w:color w:val="000000" w:themeColor="text1"/>
          <w:sz w:val="32"/>
          <w:szCs w:val="32"/>
        </w:rPr>
        <w:t>1、帮扶对象本人患重大疾病(病种同山东省大病医疗保险保障疾病范围)医疗费开支较大,经医疗机构减免、基本医疗保险补偿、大病保险报销、城乡医疗救助等普惠性保障后，政策范围内个人自付医疗费仍然较大、家庭难以负担，造成家庭实际日常基本生活水平低于当地城乡最低生活保障线水平。</w:t>
      </w:r>
    </w:p>
    <w:p w:rsidR="003616AE" w:rsidRPr="0090232A" w:rsidRDefault="003616AE" w:rsidP="0006307D">
      <w:pPr>
        <w:spacing w:line="560" w:lineRule="exact"/>
        <w:ind w:firstLineChars="200" w:firstLine="640"/>
        <w:rPr>
          <w:rFonts w:ascii="仿宋" w:eastAsia="仿宋" w:hAnsi="仿宋"/>
          <w:color w:val="000000" w:themeColor="text1"/>
          <w:sz w:val="32"/>
          <w:szCs w:val="32"/>
        </w:rPr>
      </w:pPr>
      <w:r w:rsidRPr="0090232A">
        <w:rPr>
          <w:rFonts w:ascii="仿宋" w:eastAsia="仿宋" w:hAnsi="仿宋" w:hint="eastAsia"/>
          <w:color w:val="000000" w:themeColor="text1"/>
          <w:sz w:val="32"/>
          <w:szCs w:val="32"/>
        </w:rPr>
        <w:t>2、帮扶对象本人生活不能自理或日常医疗费、家庭教育等生活必</w:t>
      </w:r>
      <w:r w:rsidR="00543F03">
        <w:rPr>
          <w:rFonts w:ascii="仿宋" w:eastAsia="仿宋" w:hAnsi="仿宋" w:hint="eastAsia"/>
          <w:color w:val="000000" w:themeColor="text1"/>
          <w:sz w:val="32"/>
          <w:szCs w:val="32"/>
        </w:rPr>
        <w:t>需</w:t>
      </w:r>
      <w:r w:rsidRPr="0090232A">
        <w:rPr>
          <w:rFonts w:ascii="仿宋" w:eastAsia="仿宋" w:hAnsi="仿宋" w:hint="eastAsia"/>
          <w:color w:val="000000" w:themeColor="text1"/>
          <w:sz w:val="32"/>
          <w:szCs w:val="32"/>
        </w:rPr>
        <w:t>开支较大,按规定纳入最低生活保障、特困人员救助供养等保障范围后,基本生活仍严重困难,在提出申请前3个月内,家庭可支配收入低于当地城乡最低生活保障线水平。</w:t>
      </w:r>
    </w:p>
    <w:p w:rsidR="003616AE" w:rsidRPr="0090232A" w:rsidRDefault="003616AE" w:rsidP="0006307D">
      <w:pPr>
        <w:spacing w:line="560" w:lineRule="exact"/>
        <w:ind w:firstLineChars="200" w:firstLine="640"/>
        <w:rPr>
          <w:rFonts w:ascii="仿宋" w:eastAsia="仿宋" w:hAnsi="仿宋"/>
          <w:color w:val="000000" w:themeColor="text1"/>
          <w:sz w:val="32"/>
          <w:szCs w:val="32"/>
        </w:rPr>
      </w:pPr>
      <w:r w:rsidRPr="0090232A">
        <w:rPr>
          <w:rFonts w:ascii="仿宋" w:eastAsia="仿宋" w:hAnsi="仿宋" w:hint="eastAsia"/>
          <w:color w:val="000000" w:themeColor="text1"/>
          <w:sz w:val="32"/>
          <w:szCs w:val="32"/>
        </w:rPr>
        <w:t>3、因遭遇事故、灾害等突发意外,造成人员伤害或重大财产损失,导致家庭一定时间内生活出现严重困难。</w:t>
      </w:r>
    </w:p>
    <w:p w:rsidR="003616AE" w:rsidRPr="0090232A" w:rsidRDefault="003616AE" w:rsidP="0006307D">
      <w:pPr>
        <w:spacing w:line="560" w:lineRule="exact"/>
        <w:ind w:firstLineChars="200" w:firstLine="643"/>
        <w:rPr>
          <w:rFonts w:ascii="仿宋" w:eastAsia="仿宋" w:hAnsi="仿宋"/>
          <w:color w:val="000000" w:themeColor="text1"/>
          <w:sz w:val="32"/>
          <w:szCs w:val="32"/>
        </w:rPr>
      </w:pPr>
      <w:r w:rsidRPr="0090232A">
        <w:rPr>
          <w:rFonts w:ascii="仿宋" w:eastAsia="仿宋" w:hAnsi="仿宋" w:cs="黑体" w:hint="eastAsia"/>
          <w:b/>
          <w:color w:val="000000" w:themeColor="text1"/>
          <w:sz w:val="32"/>
          <w:szCs w:val="32"/>
        </w:rPr>
        <w:lastRenderedPageBreak/>
        <w:t>（二）需递交的相关证明材料。</w:t>
      </w:r>
    </w:p>
    <w:p w:rsidR="003616AE" w:rsidRPr="0090232A" w:rsidRDefault="003616AE" w:rsidP="0006307D">
      <w:pPr>
        <w:spacing w:line="560" w:lineRule="exact"/>
        <w:ind w:firstLineChars="200" w:firstLine="640"/>
        <w:rPr>
          <w:rFonts w:ascii="仿宋" w:eastAsia="仿宋" w:hAnsi="仿宋"/>
          <w:color w:val="000000" w:themeColor="text1"/>
          <w:sz w:val="32"/>
          <w:szCs w:val="32"/>
        </w:rPr>
      </w:pPr>
      <w:r w:rsidRPr="0090232A">
        <w:rPr>
          <w:rFonts w:ascii="仿宋" w:eastAsia="仿宋" w:hAnsi="仿宋" w:hint="eastAsia"/>
          <w:color w:val="000000" w:themeColor="text1"/>
          <w:sz w:val="32"/>
          <w:szCs w:val="32"/>
        </w:rPr>
        <w:t>1、身份证明材料,包括本人身份证、退役军人证、优抚对象相关证件(原件查验，留存复印件);</w:t>
      </w:r>
    </w:p>
    <w:p w:rsidR="003616AE" w:rsidRPr="0090232A" w:rsidRDefault="003616AE" w:rsidP="0006307D">
      <w:pPr>
        <w:spacing w:line="560" w:lineRule="exact"/>
        <w:ind w:firstLineChars="200" w:firstLine="640"/>
        <w:rPr>
          <w:rFonts w:ascii="仿宋" w:eastAsia="仿宋" w:hAnsi="仿宋"/>
          <w:color w:val="000000" w:themeColor="text1"/>
          <w:sz w:val="32"/>
          <w:szCs w:val="32"/>
        </w:rPr>
      </w:pPr>
      <w:r w:rsidRPr="0090232A">
        <w:rPr>
          <w:rFonts w:ascii="仿宋" w:eastAsia="仿宋" w:hAnsi="仿宋" w:hint="eastAsia"/>
          <w:color w:val="000000" w:themeColor="text1"/>
          <w:sz w:val="32"/>
          <w:szCs w:val="32"/>
        </w:rPr>
        <w:t>2、困难证明材料。</w:t>
      </w:r>
    </w:p>
    <w:p w:rsidR="003616AE" w:rsidRPr="0090232A" w:rsidRDefault="003616AE" w:rsidP="0006307D">
      <w:pPr>
        <w:spacing w:line="560" w:lineRule="exact"/>
        <w:ind w:firstLineChars="200" w:firstLine="640"/>
        <w:rPr>
          <w:rFonts w:ascii="仿宋" w:eastAsia="仿宋" w:hAnsi="仿宋"/>
          <w:color w:val="000000" w:themeColor="text1"/>
          <w:sz w:val="32"/>
          <w:szCs w:val="32"/>
        </w:rPr>
      </w:pPr>
      <w:r w:rsidRPr="0090232A">
        <w:rPr>
          <w:rFonts w:ascii="仿宋" w:eastAsia="仿宋" w:hAnsi="仿宋" w:hint="eastAsia"/>
          <w:color w:val="000000" w:themeColor="text1"/>
          <w:sz w:val="32"/>
          <w:szCs w:val="32"/>
        </w:rPr>
        <w:t>①大病专项救助:住院病历、基本医疗保险定点医疗机构出具的医疗费用票据、基本医疗保险报销和城乡医疗补助凭证、大病救助材料等。</w:t>
      </w:r>
    </w:p>
    <w:p w:rsidR="003616AE" w:rsidRPr="0090232A" w:rsidRDefault="003616AE" w:rsidP="0006307D">
      <w:pPr>
        <w:spacing w:line="560" w:lineRule="exact"/>
        <w:ind w:firstLineChars="200" w:firstLine="640"/>
        <w:rPr>
          <w:rFonts w:ascii="仿宋" w:eastAsia="仿宋" w:hAnsi="仿宋"/>
          <w:color w:val="000000" w:themeColor="text1"/>
          <w:sz w:val="32"/>
          <w:szCs w:val="32"/>
        </w:rPr>
      </w:pPr>
      <w:r w:rsidRPr="0090232A">
        <w:rPr>
          <w:rFonts w:ascii="仿宋" w:eastAsia="仿宋" w:hAnsi="仿宋" w:hint="eastAsia"/>
          <w:color w:val="000000" w:themeColor="text1"/>
          <w:sz w:val="32"/>
          <w:szCs w:val="32"/>
        </w:rPr>
        <w:t>②生活困难一次性帮扶:病历、基本医疗保险定点医疗机构出具的正规医疗费用票据、入学通知书等。</w:t>
      </w:r>
    </w:p>
    <w:p w:rsidR="003616AE" w:rsidRPr="0090232A" w:rsidRDefault="003616AE" w:rsidP="0006307D">
      <w:pPr>
        <w:spacing w:line="560" w:lineRule="exact"/>
        <w:ind w:firstLineChars="200" w:firstLine="640"/>
        <w:rPr>
          <w:rFonts w:ascii="仿宋" w:eastAsia="仿宋" w:hAnsi="仿宋"/>
          <w:color w:val="000000" w:themeColor="text1"/>
          <w:sz w:val="32"/>
          <w:szCs w:val="32"/>
        </w:rPr>
      </w:pPr>
      <w:r w:rsidRPr="0090232A">
        <w:rPr>
          <w:rFonts w:ascii="仿宋" w:eastAsia="仿宋" w:hAnsi="仿宋" w:hint="eastAsia"/>
          <w:color w:val="000000" w:themeColor="text1"/>
          <w:sz w:val="32"/>
          <w:szCs w:val="32"/>
        </w:rPr>
        <w:t>③突发意外一次性应急救助:事故责任认定书、单位或村(居）委会评议或困难证明材料等。</w:t>
      </w:r>
    </w:p>
    <w:p w:rsidR="003616AE" w:rsidRPr="00AC2A03" w:rsidRDefault="00153E60" w:rsidP="0006307D">
      <w:pPr>
        <w:spacing w:line="560" w:lineRule="exact"/>
        <w:ind w:firstLineChars="200" w:firstLine="640"/>
        <w:rPr>
          <w:rFonts w:ascii="黑体" w:eastAsia="黑体" w:hAnsi="黑体" w:cs="黑体"/>
          <w:sz w:val="32"/>
          <w:szCs w:val="32"/>
        </w:rPr>
      </w:pPr>
      <w:r w:rsidRPr="00AC2A03">
        <w:rPr>
          <w:rFonts w:ascii="黑体" w:eastAsia="黑体" w:hAnsi="黑体" w:cs="黑体" w:hint="eastAsia"/>
          <w:sz w:val="32"/>
          <w:szCs w:val="32"/>
        </w:rPr>
        <w:t>四</w:t>
      </w:r>
      <w:r w:rsidR="003616AE" w:rsidRPr="00AC2A03">
        <w:rPr>
          <w:rFonts w:ascii="黑体" w:eastAsia="黑体" w:hAnsi="黑体" w:cs="黑体" w:hint="eastAsia"/>
          <w:sz w:val="32"/>
          <w:szCs w:val="32"/>
        </w:rPr>
        <w:t>、帮扶标准</w:t>
      </w:r>
    </w:p>
    <w:p w:rsidR="003616AE" w:rsidRPr="0090232A" w:rsidRDefault="003616AE" w:rsidP="0006307D">
      <w:pPr>
        <w:spacing w:line="560" w:lineRule="exact"/>
        <w:ind w:firstLineChars="200" w:firstLine="643"/>
        <w:rPr>
          <w:rFonts w:ascii="仿宋" w:eastAsia="仿宋" w:hAnsi="仿宋"/>
          <w:sz w:val="32"/>
          <w:szCs w:val="32"/>
        </w:rPr>
      </w:pPr>
      <w:r w:rsidRPr="0090232A">
        <w:rPr>
          <w:rFonts w:ascii="仿宋" w:eastAsia="仿宋" w:hAnsi="仿宋" w:cs="黑体" w:hint="eastAsia"/>
          <w:b/>
          <w:color w:val="000000" w:themeColor="text1"/>
          <w:sz w:val="32"/>
          <w:szCs w:val="32"/>
        </w:rPr>
        <w:t>1、大病专项救助。</w:t>
      </w:r>
      <w:r w:rsidRPr="0090232A">
        <w:rPr>
          <w:rFonts w:ascii="仿宋" w:eastAsia="仿宋" w:hAnsi="仿宋" w:hint="eastAsia"/>
          <w:sz w:val="32"/>
          <w:szCs w:val="32"/>
        </w:rPr>
        <w:t>患重大疾病</w:t>
      </w:r>
      <w:proofErr w:type="gramStart"/>
      <w:r w:rsidRPr="0090232A">
        <w:rPr>
          <w:rFonts w:ascii="仿宋" w:eastAsia="仿宋" w:hAnsi="仿宋" w:hint="eastAsia"/>
          <w:sz w:val="32"/>
          <w:szCs w:val="32"/>
        </w:rPr>
        <w:t>经基本</w:t>
      </w:r>
      <w:proofErr w:type="gramEnd"/>
      <w:r w:rsidRPr="0090232A">
        <w:rPr>
          <w:rFonts w:ascii="仿宋" w:eastAsia="仿宋" w:hAnsi="仿宋" w:hint="eastAsia"/>
          <w:sz w:val="32"/>
          <w:szCs w:val="32"/>
        </w:rPr>
        <w:t>医疗保险、大病保险、城乡医疗救助、优抚医疗补助、重点优抚对象商业保险等报销补偿后，政策范围内的自付医疗费</w:t>
      </w:r>
      <w:proofErr w:type="gramStart"/>
      <w:r w:rsidRPr="0090232A">
        <w:rPr>
          <w:rFonts w:ascii="仿宋" w:eastAsia="仿宋" w:hAnsi="仿宋" w:hint="eastAsia"/>
          <w:sz w:val="32"/>
          <w:szCs w:val="32"/>
        </w:rPr>
        <w:t>用仍然</w:t>
      </w:r>
      <w:proofErr w:type="gramEnd"/>
      <w:r w:rsidRPr="0090232A">
        <w:rPr>
          <w:rFonts w:ascii="仿宋" w:eastAsia="仿宋" w:hAnsi="仿宋" w:hint="eastAsia"/>
          <w:sz w:val="32"/>
          <w:szCs w:val="32"/>
        </w:rPr>
        <w:t>较大,按照政策范围内个人自付费用0.5万元(含)-2万元的救助50%,2万元(含)-5万元的救助60%，5万元(含)-10万元的救助70%,10万元(含)以上的救助80%的标准,实施专项救助,单次救助最高不超过10万元。大病救助是针对居民大病保险保障范围以内，以年度内患重大疾病发生的费用为计算依据。</w:t>
      </w:r>
    </w:p>
    <w:p w:rsidR="00470CA8" w:rsidRPr="0090232A" w:rsidRDefault="003616AE" w:rsidP="0006307D">
      <w:pPr>
        <w:spacing w:line="560" w:lineRule="exact"/>
        <w:ind w:firstLineChars="200" w:firstLine="643"/>
        <w:rPr>
          <w:rFonts w:ascii="仿宋" w:eastAsia="仿宋" w:hAnsi="仿宋" w:cs="文星仿宋" w:hint="eastAsia"/>
          <w:sz w:val="32"/>
          <w:szCs w:val="32"/>
        </w:rPr>
      </w:pPr>
      <w:r w:rsidRPr="0090232A">
        <w:rPr>
          <w:rFonts w:ascii="仿宋" w:eastAsia="仿宋" w:hAnsi="仿宋" w:cs="黑体" w:hint="eastAsia"/>
          <w:b/>
          <w:color w:val="000000" w:themeColor="text1"/>
          <w:sz w:val="32"/>
          <w:szCs w:val="32"/>
        </w:rPr>
        <w:t>2、给予生活困难一次性帮扶。</w:t>
      </w:r>
      <w:r w:rsidRPr="0090232A">
        <w:rPr>
          <w:rFonts w:ascii="仿宋" w:eastAsia="仿宋" w:hAnsi="仿宋" w:cs="文星仿宋" w:hint="eastAsia"/>
          <w:sz w:val="32"/>
          <w:szCs w:val="32"/>
        </w:rPr>
        <w:t>生活不能自理或医疗、教育等基本生活必需开支较大，按规定纳入最低生活保障、特困人员救助供养等范围后，基本生活仍特别困难的，在提</w:t>
      </w:r>
      <w:r w:rsidRPr="0090232A">
        <w:rPr>
          <w:rFonts w:ascii="仿宋" w:eastAsia="仿宋" w:hAnsi="仿宋" w:cs="文星仿宋" w:hint="eastAsia"/>
          <w:sz w:val="32"/>
          <w:szCs w:val="32"/>
        </w:rPr>
        <w:lastRenderedPageBreak/>
        <w:t>出申请前3个月内，家庭月人均收入低于当地</w:t>
      </w:r>
      <w:proofErr w:type="gramStart"/>
      <w:r w:rsidRPr="0090232A">
        <w:rPr>
          <w:rFonts w:ascii="仿宋" w:eastAsia="仿宋" w:hAnsi="仿宋" w:cs="文星仿宋" w:hint="eastAsia"/>
          <w:sz w:val="32"/>
          <w:szCs w:val="32"/>
        </w:rPr>
        <w:t>城乡低保标准</w:t>
      </w:r>
      <w:proofErr w:type="gramEnd"/>
      <w:r w:rsidRPr="0090232A">
        <w:rPr>
          <w:rFonts w:ascii="仿宋" w:eastAsia="仿宋" w:hAnsi="仿宋" w:cs="文星仿宋" w:hint="eastAsia"/>
          <w:sz w:val="32"/>
          <w:szCs w:val="32"/>
        </w:rPr>
        <w:t>，给予帮扶0.7</w:t>
      </w:r>
      <w:r w:rsidRPr="0090232A">
        <w:rPr>
          <w:rFonts w:ascii="仿宋" w:eastAsia="仿宋" w:hAnsi="仿宋" w:hint="eastAsia"/>
          <w:sz w:val="32"/>
          <w:szCs w:val="32"/>
        </w:rPr>
        <w:t>万元(含)-1万元；</w:t>
      </w:r>
      <w:r w:rsidRPr="0090232A">
        <w:rPr>
          <w:rFonts w:ascii="仿宋" w:eastAsia="仿宋" w:hAnsi="仿宋" w:cs="文星仿宋" w:hint="eastAsia"/>
          <w:sz w:val="32"/>
          <w:szCs w:val="32"/>
        </w:rPr>
        <w:t>家庭月人均收入在当地城乡</w:t>
      </w:r>
      <w:proofErr w:type="gramStart"/>
      <w:r w:rsidRPr="0090232A">
        <w:rPr>
          <w:rFonts w:ascii="仿宋" w:eastAsia="仿宋" w:hAnsi="仿宋" w:cs="文星仿宋" w:hint="eastAsia"/>
          <w:sz w:val="32"/>
          <w:szCs w:val="32"/>
        </w:rPr>
        <w:t>低保标准</w:t>
      </w:r>
      <w:proofErr w:type="gramEnd"/>
      <w:r w:rsidRPr="0090232A">
        <w:rPr>
          <w:rFonts w:ascii="仿宋" w:eastAsia="仿宋" w:hAnsi="仿宋" w:cs="文星仿宋" w:hint="eastAsia"/>
          <w:sz w:val="32"/>
          <w:szCs w:val="32"/>
        </w:rPr>
        <w:t>100%-150%范围内的，给予帮扶0.3</w:t>
      </w:r>
      <w:r w:rsidRPr="0090232A">
        <w:rPr>
          <w:rFonts w:ascii="仿宋" w:eastAsia="仿宋" w:hAnsi="仿宋" w:hint="eastAsia"/>
          <w:sz w:val="32"/>
          <w:szCs w:val="32"/>
        </w:rPr>
        <w:t>万元(含)-0.7万元；</w:t>
      </w:r>
      <w:r w:rsidRPr="0090232A">
        <w:rPr>
          <w:rFonts w:ascii="仿宋" w:eastAsia="仿宋" w:hAnsi="仿宋" w:cs="文星仿宋" w:hint="eastAsia"/>
          <w:sz w:val="32"/>
          <w:szCs w:val="32"/>
        </w:rPr>
        <w:t>家庭月人均收入在当地城乡</w:t>
      </w:r>
      <w:proofErr w:type="gramStart"/>
      <w:r w:rsidRPr="0090232A">
        <w:rPr>
          <w:rFonts w:ascii="仿宋" w:eastAsia="仿宋" w:hAnsi="仿宋" w:cs="文星仿宋" w:hint="eastAsia"/>
          <w:sz w:val="32"/>
          <w:szCs w:val="32"/>
        </w:rPr>
        <w:t>低保标准</w:t>
      </w:r>
      <w:proofErr w:type="gramEnd"/>
      <w:r w:rsidRPr="0090232A">
        <w:rPr>
          <w:rFonts w:ascii="仿宋" w:eastAsia="仿宋" w:hAnsi="仿宋" w:cs="文星仿宋" w:hint="eastAsia"/>
          <w:sz w:val="32"/>
          <w:szCs w:val="32"/>
        </w:rPr>
        <w:t>150%-200%范围内的，给予帮扶0.1</w:t>
      </w:r>
      <w:r w:rsidRPr="0090232A">
        <w:rPr>
          <w:rFonts w:ascii="仿宋" w:eastAsia="仿宋" w:hAnsi="仿宋" w:hint="eastAsia"/>
          <w:sz w:val="32"/>
          <w:szCs w:val="32"/>
        </w:rPr>
        <w:t>万元(含)-0.3万元。</w:t>
      </w:r>
      <w:r w:rsidRPr="0090232A">
        <w:rPr>
          <w:rFonts w:ascii="仿宋" w:eastAsia="仿宋" w:hAnsi="仿宋" w:cs="文星仿宋" w:hint="eastAsia"/>
          <w:sz w:val="32"/>
          <w:szCs w:val="32"/>
        </w:rPr>
        <w:t>生活困难一次性帮扶最多不超1万元。</w:t>
      </w:r>
    </w:p>
    <w:p w:rsidR="003616AE" w:rsidRPr="0090232A" w:rsidRDefault="003616AE" w:rsidP="0006307D">
      <w:pPr>
        <w:spacing w:line="560" w:lineRule="exact"/>
        <w:ind w:firstLineChars="200" w:firstLine="643"/>
        <w:rPr>
          <w:rFonts w:ascii="仿宋" w:eastAsia="仿宋" w:hAnsi="仿宋" w:cs="文星仿宋"/>
          <w:sz w:val="32"/>
          <w:szCs w:val="32"/>
        </w:rPr>
      </w:pPr>
      <w:r w:rsidRPr="0090232A">
        <w:rPr>
          <w:rFonts w:ascii="仿宋" w:eastAsia="仿宋" w:hAnsi="仿宋" w:cs="黑体" w:hint="eastAsia"/>
          <w:b/>
          <w:color w:val="000000" w:themeColor="text1"/>
          <w:sz w:val="32"/>
          <w:szCs w:val="32"/>
        </w:rPr>
        <w:t>3</w:t>
      </w:r>
      <w:r w:rsidR="00470CA8" w:rsidRPr="0090232A">
        <w:rPr>
          <w:rFonts w:ascii="仿宋" w:eastAsia="仿宋" w:hAnsi="仿宋" w:cs="黑体" w:hint="eastAsia"/>
          <w:b/>
          <w:color w:val="000000" w:themeColor="text1"/>
          <w:sz w:val="32"/>
          <w:szCs w:val="32"/>
        </w:rPr>
        <w:t>、</w:t>
      </w:r>
      <w:r w:rsidRPr="0090232A">
        <w:rPr>
          <w:rFonts w:ascii="仿宋" w:eastAsia="仿宋" w:hAnsi="仿宋" w:cs="黑体" w:hint="eastAsia"/>
          <w:b/>
          <w:color w:val="000000" w:themeColor="text1"/>
          <w:sz w:val="32"/>
          <w:szCs w:val="32"/>
        </w:rPr>
        <w:t>突发意外一次性应急援助。</w:t>
      </w:r>
      <w:r w:rsidRPr="0090232A">
        <w:rPr>
          <w:rFonts w:ascii="仿宋" w:eastAsia="仿宋" w:hAnsi="仿宋" w:cs="文星仿宋" w:hint="eastAsia"/>
          <w:sz w:val="32"/>
          <w:szCs w:val="32"/>
        </w:rPr>
        <w:t>因遭遇事故、灾害等突发意外，造成人员伤害或重大财产损失，按规定给予临时救助后，家庭基本生活仍特别困难的，根据伤害程度或财产损失程度，同时办理普惠性和一次性应急援助。人员伤害或重大财产损失金额</w:t>
      </w:r>
      <w:r w:rsidRPr="0090232A">
        <w:rPr>
          <w:rFonts w:ascii="仿宋" w:eastAsia="仿宋" w:hAnsi="仿宋" w:hint="eastAsia"/>
          <w:sz w:val="32"/>
          <w:szCs w:val="32"/>
        </w:rPr>
        <w:t>2万元(含)-3万元的，给予应急援助0.5万元；3万元(含)-5万元的，给予应急援助1万元；5万元(含)-8万元的，给予应急援助1.5万元；8万元(含)-12万元的，给予应急援助2万元； 12万元(含)以上的，给予应急援助3万元</w:t>
      </w:r>
      <w:r w:rsidRPr="0090232A">
        <w:rPr>
          <w:rFonts w:ascii="仿宋" w:eastAsia="仿宋" w:hAnsi="仿宋" w:cs="文星仿宋" w:hint="eastAsia"/>
          <w:sz w:val="32"/>
          <w:szCs w:val="32"/>
        </w:rPr>
        <w:t>。实施专项救助，单次救助最高不超过3万元。</w:t>
      </w:r>
    </w:p>
    <w:p w:rsidR="003616AE" w:rsidRPr="00AC2A03" w:rsidRDefault="00153E60" w:rsidP="0006307D">
      <w:pPr>
        <w:spacing w:line="560" w:lineRule="exact"/>
        <w:ind w:firstLineChars="200" w:firstLine="640"/>
        <w:rPr>
          <w:rFonts w:ascii="黑体" w:eastAsia="黑体" w:hAnsi="黑体" w:cs="黑体"/>
          <w:sz w:val="32"/>
          <w:szCs w:val="32"/>
        </w:rPr>
      </w:pPr>
      <w:r w:rsidRPr="00AC2A03">
        <w:rPr>
          <w:rFonts w:ascii="黑体" w:eastAsia="黑体" w:hAnsi="黑体" w:cs="黑体" w:hint="eastAsia"/>
          <w:sz w:val="32"/>
          <w:szCs w:val="32"/>
        </w:rPr>
        <w:t>五</w:t>
      </w:r>
      <w:r w:rsidR="003616AE" w:rsidRPr="00AC2A03">
        <w:rPr>
          <w:rFonts w:ascii="黑体" w:eastAsia="黑体" w:hAnsi="黑体" w:cs="黑体" w:hint="eastAsia"/>
          <w:sz w:val="32"/>
          <w:szCs w:val="32"/>
        </w:rPr>
        <w:t>、办理流程</w:t>
      </w:r>
    </w:p>
    <w:p w:rsidR="003616AE" w:rsidRPr="0090232A" w:rsidRDefault="003616AE" w:rsidP="0006307D">
      <w:pPr>
        <w:spacing w:line="560" w:lineRule="exact"/>
        <w:ind w:firstLineChars="200" w:firstLine="643"/>
        <w:rPr>
          <w:rFonts w:ascii="仿宋" w:eastAsia="仿宋" w:hAnsi="仿宋"/>
          <w:color w:val="FF0000"/>
          <w:sz w:val="32"/>
          <w:szCs w:val="32"/>
        </w:rPr>
      </w:pPr>
      <w:r w:rsidRPr="0090232A">
        <w:rPr>
          <w:rFonts w:ascii="仿宋" w:eastAsia="仿宋" w:hAnsi="仿宋" w:cs="黑体" w:hint="eastAsia"/>
          <w:b/>
          <w:color w:val="000000" w:themeColor="text1"/>
          <w:sz w:val="32"/>
          <w:szCs w:val="32"/>
        </w:rPr>
        <w:t>1、申请受理。</w:t>
      </w:r>
      <w:r w:rsidRPr="0090232A">
        <w:rPr>
          <w:rFonts w:ascii="仿宋" w:eastAsia="仿宋" w:hAnsi="仿宋" w:hint="eastAsia"/>
          <w:sz w:val="32"/>
          <w:szCs w:val="32"/>
        </w:rPr>
        <w:t>本人向所在社区(村)退役军人服务站提出申请,填写《退役军人和其他优抚对象困难帮扶申请表》,提供申请证明材料。申请人提供的申请材料不全或者不符合要求的,社区(村)退役军人服务站应当一次性告知所缺材料,对情况属实的签署意见,连同申请材料报乡镇（街道）退役军人服务站</w:t>
      </w:r>
      <w:r w:rsidR="001D702B" w:rsidRPr="0090232A">
        <w:rPr>
          <w:rFonts w:ascii="仿宋" w:eastAsia="仿宋" w:hAnsi="仿宋" w:hint="eastAsia"/>
          <w:sz w:val="32"/>
          <w:szCs w:val="32"/>
        </w:rPr>
        <w:t>，并在3个工作日内办理完成（特殊情况除外）</w:t>
      </w:r>
      <w:r w:rsidRPr="0090232A">
        <w:rPr>
          <w:rFonts w:ascii="仿宋" w:eastAsia="仿宋" w:hAnsi="仿宋" w:hint="eastAsia"/>
          <w:sz w:val="32"/>
          <w:szCs w:val="32"/>
        </w:rPr>
        <w:t>。</w:t>
      </w:r>
    </w:p>
    <w:p w:rsidR="003616AE" w:rsidRPr="0090232A" w:rsidRDefault="003616AE" w:rsidP="0006307D">
      <w:pPr>
        <w:spacing w:line="560" w:lineRule="exact"/>
        <w:ind w:firstLineChars="200" w:firstLine="643"/>
        <w:rPr>
          <w:rFonts w:ascii="仿宋" w:eastAsia="仿宋" w:hAnsi="仿宋"/>
          <w:color w:val="000000" w:themeColor="text1"/>
          <w:sz w:val="32"/>
          <w:szCs w:val="32"/>
        </w:rPr>
      </w:pPr>
      <w:r w:rsidRPr="0090232A">
        <w:rPr>
          <w:rFonts w:ascii="仿宋" w:eastAsia="仿宋" w:hAnsi="仿宋" w:cs="黑体" w:hint="eastAsia"/>
          <w:b/>
          <w:color w:val="000000" w:themeColor="text1"/>
          <w:sz w:val="32"/>
          <w:szCs w:val="32"/>
        </w:rPr>
        <w:t>2、初审。</w:t>
      </w:r>
      <w:r w:rsidRPr="0090232A">
        <w:rPr>
          <w:rFonts w:ascii="仿宋" w:eastAsia="仿宋" w:hAnsi="仿宋" w:hint="eastAsia"/>
          <w:sz w:val="32"/>
          <w:szCs w:val="32"/>
        </w:rPr>
        <w:t>乡镇（街道）退役军人服务站</w:t>
      </w:r>
      <w:r w:rsidR="00087958" w:rsidRPr="0090232A">
        <w:rPr>
          <w:rFonts w:ascii="仿宋" w:eastAsia="仿宋" w:hAnsi="仿宋" w:hint="eastAsia"/>
          <w:sz w:val="32"/>
          <w:szCs w:val="32"/>
        </w:rPr>
        <w:t>7</w:t>
      </w:r>
      <w:r w:rsidRPr="0090232A">
        <w:rPr>
          <w:rFonts w:ascii="仿宋" w:eastAsia="仿宋" w:hAnsi="仿宋" w:hint="eastAsia"/>
          <w:sz w:val="32"/>
          <w:szCs w:val="32"/>
        </w:rPr>
        <w:t>个工作日内完成入户调查申请人实际生活情况,与本人申请材料进行比</w:t>
      </w:r>
      <w:r w:rsidRPr="0090232A">
        <w:rPr>
          <w:rFonts w:ascii="仿宋" w:eastAsia="仿宋" w:hAnsi="仿宋" w:hint="eastAsia"/>
          <w:color w:val="000000" w:themeColor="text1"/>
          <w:sz w:val="32"/>
          <w:szCs w:val="32"/>
        </w:rPr>
        <w:lastRenderedPageBreak/>
        <w:t>对,出具审查意见。符合条件的,报县市区退役军人服务中心；不符合条件的,应当书面告知。</w:t>
      </w:r>
    </w:p>
    <w:p w:rsidR="003616AE" w:rsidRPr="0090232A" w:rsidRDefault="003616AE" w:rsidP="0006307D">
      <w:pPr>
        <w:spacing w:line="560" w:lineRule="exact"/>
        <w:ind w:firstLineChars="200" w:firstLine="643"/>
        <w:rPr>
          <w:rFonts w:ascii="仿宋" w:eastAsia="仿宋" w:hAnsi="仿宋"/>
          <w:sz w:val="32"/>
          <w:szCs w:val="32"/>
        </w:rPr>
      </w:pPr>
      <w:r w:rsidRPr="0090232A">
        <w:rPr>
          <w:rFonts w:ascii="仿宋" w:eastAsia="仿宋" w:hAnsi="仿宋" w:cs="黑体" w:hint="eastAsia"/>
          <w:b/>
          <w:color w:val="000000" w:themeColor="text1"/>
          <w:sz w:val="32"/>
          <w:szCs w:val="32"/>
        </w:rPr>
        <w:t>3、复审。</w:t>
      </w:r>
      <w:r w:rsidRPr="0090232A">
        <w:rPr>
          <w:rFonts w:ascii="仿宋" w:eastAsia="仿宋" w:hAnsi="仿宋" w:hint="eastAsia"/>
          <w:sz w:val="32"/>
          <w:szCs w:val="32"/>
        </w:rPr>
        <w:t>县（市、区）退役军人服务中心与相关单位比对申请信息和已享受救助信息,并按一定比例抽查,7个工作日内完成复审。尚未享受现行社会救助政策的,要及时转介救助主管部门,待纳入普惠性社会保障后,再对其困难程度进行评估。符合条件的,报县（市、区）退役军人事务局审核通过后,在所在社区(村)进行公示(公示期为5个工作日);不符合条件的,应当书面告知。</w:t>
      </w:r>
    </w:p>
    <w:p w:rsidR="003616AE" w:rsidRPr="0090232A" w:rsidRDefault="003616AE" w:rsidP="0006307D">
      <w:pPr>
        <w:spacing w:line="560" w:lineRule="exact"/>
        <w:ind w:firstLineChars="200" w:firstLine="643"/>
        <w:rPr>
          <w:rFonts w:ascii="仿宋" w:eastAsia="仿宋" w:hAnsi="仿宋" w:hint="eastAsia"/>
          <w:sz w:val="32"/>
          <w:szCs w:val="32"/>
        </w:rPr>
      </w:pPr>
      <w:r w:rsidRPr="0090232A">
        <w:rPr>
          <w:rFonts w:ascii="仿宋" w:eastAsia="仿宋" w:hAnsi="仿宋" w:cs="黑体" w:hint="eastAsia"/>
          <w:b/>
          <w:color w:val="000000" w:themeColor="text1"/>
          <w:sz w:val="32"/>
          <w:szCs w:val="32"/>
        </w:rPr>
        <w:t>4、审批</w:t>
      </w:r>
      <w:r w:rsidR="00D77968" w:rsidRPr="0090232A">
        <w:rPr>
          <w:rFonts w:ascii="仿宋" w:eastAsia="仿宋" w:hAnsi="仿宋" w:cs="黑体" w:hint="eastAsia"/>
          <w:b/>
          <w:color w:val="000000" w:themeColor="text1"/>
          <w:sz w:val="32"/>
          <w:szCs w:val="32"/>
        </w:rPr>
        <w:t>发放</w:t>
      </w:r>
      <w:r w:rsidRPr="0090232A">
        <w:rPr>
          <w:rFonts w:ascii="仿宋" w:eastAsia="仿宋" w:hAnsi="仿宋" w:cs="黑体" w:hint="eastAsia"/>
          <w:b/>
          <w:color w:val="000000" w:themeColor="text1"/>
          <w:sz w:val="32"/>
          <w:szCs w:val="32"/>
        </w:rPr>
        <w:t>。</w:t>
      </w:r>
      <w:r w:rsidRPr="0090232A">
        <w:rPr>
          <w:rFonts w:ascii="仿宋" w:eastAsia="仿宋" w:hAnsi="仿宋" w:hint="eastAsia"/>
          <w:sz w:val="32"/>
          <w:szCs w:val="32"/>
        </w:rPr>
        <w:t>对公示无异议的,县（市、区）退役军人事务局在5个工作日内完成集体研究审批。完成审批后,采用现金或通过金融机构,及时发放帮扶资金。</w:t>
      </w:r>
    </w:p>
    <w:p w:rsidR="005D3DE7" w:rsidRPr="00AC2A03" w:rsidRDefault="005D3DE7" w:rsidP="0006307D">
      <w:pPr>
        <w:spacing w:line="560" w:lineRule="exact"/>
        <w:ind w:firstLineChars="200" w:firstLine="640"/>
        <w:rPr>
          <w:rFonts w:ascii="黑体" w:eastAsia="黑体" w:hAnsi="黑体" w:cs="黑体"/>
          <w:sz w:val="32"/>
          <w:szCs w:val="32"/>
        </w:rPr>
      </w:pPr>
      <w:r w:rsidRPr="00AC2A03">
        <w:rPr>
          <w:rFonts w:ascii="黑体" w:eastAsia="黑体" w:hAnsi="黑体" w:cs="黑体" w:hint="eastAsia"/>
          <w:sz w:val="32"/>
          <w:szCs w:val="32"/>
        </w:rPr>
        <w:t>六、有关要求</w:t>
      </w:r>
    </w:p>
    <w:p w:rsidR="003616AE" w:rsidRPr="0090232A" w:rsidRDefault="005D3DE7" w:rsidP="0006307D">
      <w:pPr>
        <w:spacing w:line="560" w:lineRule="exact"/>
        <w:ind w:firstLineChars="200" w:firstLine="643"/>
        <w:rPr>
          <w:rFonts w:ascii="仿宋" w:eastAsia="仿宋" w:hAnsi="仿宋"/>
          <w:color w:val="000000" w:themeColor="text1"/>
          <w:sz w:val="32"/>
          <w:szCs w:val="32"/>
        </w:rPr>
      </w:pPr>
      <w:r w:rsidRPr="0090232A">
        <w:rPr>
          <w:rFonts w:ascii="仿宋" w:eastAsia="仿宋" w:hAnsi="仿宋" w:cs="黑体" w:hint="eastAsia"/>
          <w:b/>
          <w:color w:val="000000" w:themeColor="text1"/>
          <w:sz w:val="32"/>
          <w:szCs w:val="32"/>
        </w:rPr>
        <w:t>（一）加强</w:t>
      </w:r>
      <w:r w:rsidR="003616AE" w:rsidRPr="0090232A">
        <w:rPr>
          <w:rFonts w:ascii="仿宋" w:eastAsia="仿宋" w:hAnsi="仿宋" w:cs="黑体" w:hint="eastAsia"/>
          <w:b/>
          <w:color w:val="000000" w:themeColor="text1"/>
          <w:sz w:val="32"/>
          <w:szCs w:val="32"/>
        </w:rPr>
        <w:t>资金使用管理</w:t>
      </w:r>
      <w:r w:rsidRPr="0090232A">
        <w:rPr>
          <w:rFonts w:ascii="仿宋" w:eastAsia="仿宋" w:hAnsi="仿宋" w:cs="黑体" w:hint="eastAsia"/>
          <w:b/>
          <w:color w:val="000000" w:themeColor="text1"/>
          <w:sz w:val="32"/>
          <w:szCs w:val="32"/>
        </w:rPr>
        <w:t>。</w:t>
      </w:r>
      <w:r w:rsidR="003616AE" w:rsidRPr="0090232A">
        <w:rPr>
          <w:rFonts w:ascii="仿宋" w:eastAsia="仿宋" w:hAnsi="仿宋" w:hint="eastAsia"/>
          <w:color w:val="000000" w:themeColor="text1"/>
          <w:sz w:val="32"/>
          <w:szCs w:val="32"/>
        </w:rPr>
        <w:t>各县市区、功能区退役军人事务部门加强资金的使用、跟踪、评估全过程管理,确保资金使用安全、规范、有效,进一步健全财务管理制度,实行专账核算,严格按照国库集中支付管理规定,及时将困难帮扶资金支付生活困难的退役军人和其他优抚对象。</w:t>
      </w:r>
    </w:p>
    <w:p w:rsidR="005D3DE7" w:rsidRPr="0090232A" w:rsidRDefault="005D3DE7" w:rsidP="0006307D">
      <w:pPr>
        <w:spacing w:line="560" w:lineRule="exact"/>
        <w:ind w:firstLineChars="200" w:firstLine="643"/>
        <w:rPr>
          <w:rFonts w:ascii="仿宋" w:eastAsia="仿宋" w:hAnsi="仿宋" w:hint="eastAsia"/>
          <w:sz w:val="32"/>
          <w:szCs w:val="32"/>
        </w:rPr>
      </w:pPr>
      <w:r w:rsidRPr="0090232A">
        <w:rPr>
          <w:rFonts w:ascii="仿宋" w:eastAsia="仿宋" w:hAnsi="仿宋" w:cs="黑体"/>
          <w:b/>
          <w:color w:val="000000" w:themeColor="text1"/>
          <w:sz w:val="32"/>
          <w:szCs w:val="32"/>
        </w:rPr>
        <w:t>（二）提供</w:t>
      </w:r>
      <w:r w:rsidR="00E52FBC" w:rsidRPr="0090232A">
        <w:rPr>
          <w:rFonts w:ascii="仿宋" w:eastAsia="仿宋" w:hAnsi="仿宋" w:cs="黑体"/>
          <w:b/>
          <w:color w:val="000000" w:themeColor="text1"/>
          <w:sz w:val="32"/>
          <w:szCs w:val="32"/>
        </w:rPr>
        <w:t>高效</w:t>
      </w:r>
      <w:r w:rsidRPr="0090232A">
        <w:rPr>
          <w:rFonts w:ascii="仿宋" w:eastAsia="仿宋" w:hAnsi="仿宋" w:cs="黑体"/>
          <w:b/>
          <w:color w:val="000000" w:themeColor="text1"/>
          <w:sz w:val="32"/>
          <w:szCs w:val="32"/>
        </w:rPr>
        <w:t>优质服务。</w:t>
      </w:r>
      <w:r w:rsidRPr="0090232A">
        <w:rPr>
          <w:rFonts w:ascii="仿宋" w:eastAsia="仿宋" w:hAnsi="仿宋"/>
          <w:color w:val="000000" w:themeColor="text1"/>
          <w:sz w:val="32"/>
          <w:szCs w:val="32"/>
        </w:rPr>
        <w:t>一是</w:t>
      </w:r>
      <w:r w:rsidR="003616AE" w:rsidRPr="0090232A">
        <w:rPr>
          <w:rFonts w:ascii="仿宋" w:eastAsia="仿宋" w:hAnsi="仿宋" w:hint="eastAsia"/>
          <w:color w:val="000000" w:themeColor="text1"/>
          <w:sz w:val="32"/>
          <w:szCs w:val="32"/>
        </w:rPr>
        <w:t>规范办理流程。</w:t>
      </w:r>
      <w:r w:rsidRPr="0090232A">
        <w:rPr>
          <w:rFonts w:ascii="仿宋" w:eastAsia="仿宋" w:hAnsi="仿宋" w:hint="eastAsia"/>
          <w:color w:val="000000" w:themeColor="text1"/>
          <w:sz w:val="32"/>
          <w:szCs w:val="32"/>
        </w:rPr>
        <w:t>按照“一次办好”原则，</w:t>
      </w:r>
      <w:r w:rsidR="003616AE" w:rsidRPr="0090232A">
        <w:rPr>
          <w:rFonts w:ascii="仿宋" w:eastAsia="仿宋" w:hAnsi="仿宋" w:hint="eastAsia"/>
          <w:color w:val="000000" w:themeColor="text1"/>
          <w:sz w:val="32"/>
          <w:szCs w:val="32"/>
        </w:rPr>
        <w:t>所有申请事项逐项编制工作规程和办事指南,实行一次告知、一表申请、</w:t>
      </w:r>
      <w:proofErr w:type="gramStart"/>
      <w:r w:rsidR="003616AE" w:rsidRPr="0090232A">
        <w:rPr>
          <w:rFonts w:ascii="仿宋" w:eastAsia="仿宋" w:hAnsi="仿宋" w:hint="eastAsia"/>
          <w:color w:val="000000" w:themeColor="text1"/>
          <w:sz w:val="32"/>
          <w:szCs w:val="32"/>
        </w:rPr>
        <w:t>一</w:t>
      </w:r>
      <w:proofErr w:type="gramEnd"/>
      <w:r w:rsidR="003616AE" w:rsidRPr="0090232A">
        <w:rPr>
          <w:rFonts w:ascii="仿宋" w:eastAsia="仿宋" w:hAnsi="仿宋" w:hint="eastAsia"/>
          <w:color w:val="000000" w:themeColor="text1"/>
          <w:sz w:val="32"/>
          <w:szCs w:val="32"/>
        </w:rPr>
        <w:t>办到底。</w:t>
      </w:r>
      <w:r w:rsidRPr="0090232A">
        <w:rPr>
          <w:rFonts w:ascii="仿宋" w:eastAsia="仿宋" w:hAnsi="仿宋" w:hint="eastAsia"/>
          <w:color w:val="000000" w:themeColor="text1"/>
          <w:sz w:val="32"/>
          <w:szCs w:val="32"/>
        </w:rPr>
        <w:t>二是</w:t>
      </w:r>
      <w:r w:rsidR="003616AE" w:rsidRPr="0090232A">
        <w:rPr>
          <w:rFonts w:ascii="仿宋" w:eastAsia="仿宋" w:hAnsi="仿宋" w:hint="eastAsia"/>
          <w:color w:val="000000" w:themeColor="text1"/>
          <w:sz w:val="32"/>
          <w:szCs w:val="32"/>
        </w:rPr>
        <w:t>提高工作效率。</w:t>
      </w:r>
      <w:r w:rsidRPr="0090232A">
        <w:rPr>
          <w:rFonts w:ascii="仿宋" w:eastAsia="仿宋" w:hAnsi="仿宋" w:hint="eastAsia"/>
          <w:color w:val="000000" w:themeColor="text1"/>
          <w:sz w:val="32"/>
          <w:szCs w:val="32"/>
        </w:rPr>
        <w:t>按照“以人为本”的原则，优化办理程序，立足部门职责为群众提供优质服务，</w:t>
      </w:r>
      <w:r w:rsidR="003616AE" w:rsidRPr="0090232A">
        <w:rPr>
          <w:rFonts w:ascii="仿宋" w:eastAsia="仿宋" w:hAnsi="仿宋" w:hint="eastAsia"/>
          <w:color w:val="000000" w:themeColor="text1"/>
          <w:sz w:val="32"/>
          <w:szCs w:val="32"/>
        </w:rPr>
        <w:t>努力让“数据多跑路、群众少跑腿”。</w:t>
      </w:r>
      <w:r w:rsidRPr="0090232A">
        <w:rPr>
          <w:rFonts w:ascii="仿宋" w:eastAsia="仿宋" w:hAnsi="仿宋" w:hint="eastAsia"/>
          <w:color w:val="000000" w:themeColor="text1"/>
          <w:sz w:val="32"/>
          <w:szCs w:val="32"/>
        </w:rPr>
        <w:t>同时</w:t>
      </w:r>
      <w:r w:rsidR="003616AE" w:rsidRPr="0090232A">
        <w:rPr>
          <w:rFonts w:ascii="仿宋" w:eastAsia="仿宋" w:hAnsi="仿宋" w:hint="eastAsia"/>
          <w:color w:val="000000" w:themeColor="text1"/>
          <w:sz w:val="32"/>
          <w:szCs w:val="32"/>
        </w:rPr>
        <w:t>坚持急事急办、</w:t>
      </w:r>
      <w:proofErr w:type="gramStart"/>
      <w:r w:rsidR="003616AE" w:rsidRPr="0090232A">
        <w:rPr>
          <w:rFonts w:ascii="仿宋" w:eastAsia="仿宋" w:hAnsi="仿宋" w:hint="eastAsia"/>
          <w:color w:val="000000" w:themeColor="text1"/>
          <w:sz w:val="32"/>
          <w:szCs w:val="32"/>
        </w:rPr>
        <w:t>特</w:t>
      </w:r>
      <w:proofErr w:type="gramEnd"/>
      <w:r w:rsidR="003616AE" w:rsidRPr="0090232A">
        <w:rPr>
          <w:rFonts w:ascii="仿宋" w:eastAsia="仿宋" w:hAnsi="仿宋" w:hint="eastAsia"/>
          <w:color w:val="000000" w:themeColor="text1"/>
          <w:sz w:val="32"/>
          <w:szCs w:val="32"/>
        </w:rPr>
        <w:t>事特办原则，从快从速办理</w:t>
      </w:r>
      <w:r w:rsidR="003616AE" w:rsidRPr="0090232A">
        <w:rPr>
          <w:rFonts w:ascii="仿宋" w:eastAsia="仿宋" w:hAnsi="仿宋" w:hint="eastAsia"/>
          <w:sz w:val="32"/>
          <w:szCs w:val="32"/>
        </w:rPr>
        <w:t>。</w:t>
      </w:r>
      <w:r w:rsidRPr="0090232A">
        <w:rPr>
          <w:rFonts w:ascii="仿宋" w:eastAsia="仿宋" w:hAnsi="仿宋" w:hint="eastAsia"/>
          <w:sz w:val="32"/>
          <w:szCs w:val="32"/>
        </w:rPr>
        <w:t>三是</w:t>
      </w:r>
      <w:r w:rsidR="003616AE" w:rsidRPr="0090232A">
        <w:rPr>
          <w:rFonts w:ascii="仿宋" w:eastAsia="仿宋" w:hAnsi="仿宋" w:hint="eastAsia"/>
          <w:sz w:val="32"/>
          <w:szCs w:val="32"/>
        </w:rPr>
        <w:t>加</w:t>
      </w:r>
      <w:r w:rsidR="003616AE" w:rsidRPr="0090232A">
        <w:rPr>
          <w:rFonts w:ascii="仿宋" w:eastAsia="仿宋" w:hAnsi="仿宋" w:hint="eastAsia"/>
          <w:sz w:val="32"/>
          <w:szCs w:val="32"/>
        </w:rPr>
        <w:lastRenderedPageBreak/>
        <w:t>大保障支持。要按照“五有全覆盖”要求，落实好各级退役军人服务中心（站）入户调查等日常性经费保障。</w:t>
      </w:r>
    </w:p>
    <w:p w:rsidR="003616AE" w:rsidRPr="0090232A" w:rsidRDefault="005D3DE7" w:rsidP="0006307D">
      <w:pPr>
        <w:spacing w:line="560" w:lineRule="exact"/>
        <w:ind w:firstLineChars="200" w:firstLine="643"/>
        <w:rPr>
          <w:rFonts w:ascii="仿宋" w:eastAsia="仿宋" w:hAnsi="仿宋"/>
          <w:sz w:val="32"/>
          <w:szCs w:val="32"/>
        </w:rPr>
      </w:pPr>
      <w:r w:rsidRPr="0090232A">
        <w:rPr>
          <w:rFonts w:ascii="仿宋" w:eastAsia="仿宋" w:hAnsi="仿宋" w:cs="黑体" w:hint="eastAsia"/>
          <w:b/>
          <w:color w:val="000000" w:themeColor="text1"/>
          <w:sz w:val="32"/>
          <w:szCs w:val="32"/>
        </w:rPr>
        <w:t>（三）</w:t>
      </w:r>
      <w:r w:rsidR="00E52FBC" w:rsidRPr="0090232A">
        <w:rPr>
          <w:rFonts w:ascii="仿宋" w:eastAsia="仿宋" w:hAnsi="仿宋" w:cs="黑体" w:hint="eastAsia"/>
          <w:b/>
          <w:color w:val="000000" w:themeColor="text1"/>
          <w:sz w:val="32"/>
          <w:szCs w:val="32"/>
        </w:rPr>
        <w:t>加强监督考核管理。</w:t>
      </w:r>
      <w:r w:rsidR="00E52FBC" w:rsidRPr="0090232A">
        <w:rPr>
          <w:rFonts w:ascii="仿宋" w:eastAsia="仿宋" w:hAnsi="仿宋" w:hint="eastAsia"/>
          <w:sz w:val="32"/>
          <w:szCs w:val="32"/>
        </w:rPr>
        <w:t>各县市区、功能区退役军人事务工作部门一是</w:t>
      </w:r>
      <w:r w:rsidR="00E52FBC" w:rsidRPr="0090232A">
        <w:rPr>
          <w:rFonts w:ascii="仿宋" w:eastAsia="仿宋" w:hAnsi="仿宋" w:hint="eastAsia"/>
          <w:sz w:val="32"/>
          <w:szCs w:val="32"/>
        </w:rPr>
        <w:t>要履行业务指导责任,指导退役军服务中心（站）对政策落实情况进行绩效考核,组织检查政策实施和资金发放情况,定期通报工作进展</w:t>
      </w:r>
      <w:r w:rsidR="00E52FBC" w:rsidRPr="0090232A">
        <w:rPr>
          <w:rFonts w:ascii="仿宋" w:eastAsia="仿宋" w:hAnsi="仿宋" w:hint="eastAsia"/>
          <w:sz w:val="32"/>
          <w:szCs w:val="32"/>
        </w:rPr>
        <w:t>，每月定期</w:t>
      </w:r>
      <w:r w:rsidR="00E52FBC" w:rsidRPr="0090232A">
        <w:rPr>
          <w:rFonts w:ascii="仿宋" w:eastAsia="仿宋" w:hAnsi="仿宋" w:hint="eastAsia"/>
          <w:sz w:val="32"/>
          <w:szCs w:val="32"/>
        </w:rPr>
        <w:t>将上月</w:t>
      </w:r>
      <w:r w:rsidR="00CD1935">
        <w:rPr>
          <w:rFonts w:ascii="仿宋" w:eastAsia="仿宋" w:hAnsi="仿宋" w:hint="eastAsia"/>
          <w:sz w:val="32"/>
          <w:szCs w:val="32"/>
        </w:rPr>
        <w:t>困</w:t>
      </w:r>
      <w:r w:rsidR="00E52FBC" w:rsidRPr="0090232A">
        <w:rPr>
          <w:rFonts w:ascii="仿宋" w:eastAsia="仿宋" w:hAnsi="仿宋" w:hint="eastAsia"/>
          <w:sz w:val="32"/>
          <w:szCs w:val="32"/>
        </w:rPr>
        <w:t>难帮扶情况报市退役军人服务中心备案</w:t>
      </w:r>
      <w:r w:rsidR="00A514A4" w:rsidRPr="0090232A">
        <w:rPr>
          <w:rFonts w:ascii="仿宋" w:eastAsia="仿宋" w:hAnsi="仿宋" w:hint="eastAsia"/>
          <w:sz w:val="32"/>
          <w:szCs w:val="32"/>
        </w:rPr>
        <w:t>；</w:t>
      </w:r>
      <w:r w:rsidR="00E52FBC" w:rsidRPr="0090232A">
        <w:rPr>
          <w:rFonts w:ascii="仿宋" w:eastAsia="仿宋" w:hAnsi="仿宋" w:hint="eastAsia"/>
          <w:sz w:val="32"/>
          <w:szCs w:val="32"/>
        </w:rPr>
        <w:t>二是</w:t>
      </w:r>
      <w:r w:rsidR="00E52FBC" w:rsidRPr="0090232A">
        <w:rPr>
          <w:rFonts w:ascii="仿宋" w:eastAsia="仿宋" w:hAnsi="仿宋" w:hint="eastAsia"/>
          <w:sz w:val="32"/>
          <w:szCs w:val="32"/>
        </w:rPr>
        <w:t>强化风险意识，把好审核审批各个关口，确保困难帮扶基金良性运转、安全使用。市退役军人事务局将组织监督检</w:t>
      </w:r>
      <w:proofErr w:type="gramStart"/>
      <w:r w:rsidR="00E52FBC" w:rsidRPr="0090232A">
        <w:rPr>
          <w:rFonts w:ascii="仿宋" w:eastAsia="仿宋" w:hAnsi="仿宋" w:hint="eastAsia"/>
          <w:sz w:val="32"/>
          <w:szCs w:val="32"/>
        </w:rPr>
        <w:t>査</w:t>
      </w:r>
      <w:proofErr w:type="gramEnd"/>
      <w:r w:rsidR="00E52FBC" w:rsidRPr="0090232A">
        <w:rPr>
          <w:rFonts w:ascii="仿宋" w:eastAsia="仿宋" w:hAnsi="仿宋" w:hint="eastAsia"/>
          <w:sz w:val="32"/>
          <w:szCs w:val="32"/>
        </w:rPr>
        <w:t>和考核管理</w:t>
      </w:r>
      <w:r w:rsidR="00E52FBC" w:rsidRPr="0090232A">
        <w:rPr>
          <w:rFonts w:ascii="仿宋" w:eastAsia="仿宋" w:hAnsi="仿宋" w:hint="eastAsia"/>
          <w:sz w:val="32"/>
          <w:szCs w:val="32"/>
        </w:rPr>
        <w:t>，发现问题</w:t>
      </w:r>
      <w:r w:rsidR="00E52FBC" w:rsidRPr="0090232A">
        <w:rPr>
          <w:rFonts w:ascii="仿宋" w:eastAsia="仿宋" w:hAnsi="仿宋" w:hint="eastAsia"/>
          <w:sz w:val="32"/>
          <w:szCs w:val="32"/>
        </w:rPr>
        <w:t>将依法依规</w:t>
      </w:r>
      <w:r w:rsidR="00CD1935">
        <w:rPr>
          <w:rFonts w:ascii="仿宋" w:eastAsia="仿宋" w:hAnsi="仿宋" w:hint="eastAsia"/>
          <w:sz w:val="32"/>
          <w:szCs w:val="32"/>
        </w:rPr>
        <w:t>进行</w:t>
      </w:r>
      <w:r w:rsidR="00E52FBC" w:rsidRPr="0090232A">
        <w:rPr>
          <w:rFonts w:ascii="仿宋" w:eastAsia="仿宋" w:hAnsi="仿宋" w:hint="eastAsia"/>
          <w:sz w:val="32"/>
          <w:szCs w:val="32"/>
        </w:rPr>
        <w:t>严肃处理。</w:t>
      </w:r>
    </w:p>
    <w:p w:rsidR="003616AE" w:rsidRPr="0090232A" w:rsidRDefault="003616AE" w:rsidP="0006307D">
      <w:pPr>
        <w:spacing w:line="560" w:lineRule="exact"/>
        <w:ind w:firstLineChars="200" w:firstLine="640"/>
        <w:rPr>
          <w:rFonts w:ascii="仿宋" w:eastAsia="仿宋" w:hAnsi="仿宋"/>
          <w:sz w:val="32"/>
          <w:szCs w:val="32"/>
        </w:rPr>
      </w:pPr>
      <w:r w:rsidRPr="0090232A">
        <w:rPr>
          <w:rFonts w:ascii="仿宋" w:eastAsia="仿宋" w:hAnsi="仿宋" w:hint="eastAsia"/>
          <w:sz w:val="32"/>
          <w:szCs w:val="32"/>
        </w:rPr>
        <w:t>本实施细则由市退役军人事务局负责解释,自2020年7月1日起试行。</w:t>
      </w:r>
    </w:p>
    <w:p w:rsidR="003616AE" w:rsidRPr="0090232A" w:rsidRDefault="003616AE" w:rsidP="0006307D">
      <w:pPr>
        <w:spacing w:line="560" w:lineRule="exact"/>
        <w:ind w:firstLineChars="200" w:firstLine="640"/>
        <w:rPr>
          <w:rFonts w:ascii="仿宋" w:eastAsia="仿宋" w:hAnsi="仿宋"/>
          <w:sz w:val="32"/>
          <w:szCs w:val="32"/>
        </w:rPr>
      </w:pPr>
    </w:p>
    <w:p w:rsidR="003616AE" w:rsidRPr="0090232A" w:rsidRDefault="003616AE" w:rsidP="0006307D">
      <w:pPr>
        <w:spacing w:line="560" w:lineRule="exact"/>
        <w:ind w:firstLineChars="200" w:firstLine="640"/>
        <w:rPr>
          <w:rFonts w:ascii="仿宋" w:eastAsia="仿宋" w:hAnsi="仿宋"/>
          <w:sz w:val="32"/>
          <w:szCs w:val="32"/>
        </w:rPr>
      </w:pPr>
      <w:r w:rsidRPr="0090232A">
        <w:rPr>
          <w:rFonts w:ascii="仿宋" w:eastAsia="仿宋" w:hAnsi="仿宋" w:hint="eastAsia"/>
          <w:sz w:val="32"/>
          <w:szCs w:val="32"/>
        </w:rPr>
        <w:t>附件：</w:t>
      </w:r>
    </w:p>
    <w:p w:rsidR="003616AE" w:rsidRPr="0090232A" w:rsidRDefault="003616AE" w:rsidP="0006307D">
      <w:pPr>
        <w:spacing w:line="560" w:lineRule="exact"/>
        <w:ind w:firstLineChars="200" w:firstLine="640"/>
        <w:rPr>
          <w:rFonts w:ascii="仿宋" w:eastAsia="仿宋" w:hAnsi="仿宋"/>
          <w:sz w:val="32"/>
          <w:szCs w:val="32"/>
        </w:rPr>
      </w:pPr>
      <w:r w:rsidRPr="0090232A">
        <w:rPr>
          <w:rFonts w:ascii="仿宋" w:eastAsia="仿宋" w:hAnsi="仿宋" w:hint="eastAsia"/>
          <w:sz w:val="32"/>
          <w:szCs w:val="32"/>
        </w:rPr>
        <w:t>1、</w:t>
      </w:r>
      <w:r w:rsidR="002A169A" w:rsidRPr="0090232A">
        <w:rPr>
          <w:rFonts w:ascii="仿宋" w:eastAsia="仿宋" w:hAnsi="仿宋" w:hint="eastAsia"/>
          <w:sz w:val="32"/>
          <w:szCs w:val="32"/>
        </w:rPr>
        <w:t>退役军人和其他优抚对象困难帮扶申请表</w:t>
      </w:r>
      <w:r w:rsidR="00471C8F">
        <w:rPr>
          <w:rFonts w:ascii="仿宋" w:eastAsia="仿宋" w:hAnsi="仿宋" w:hint="eastAsia"/>
          <w:sz w:val="32"/>
          <w:szCs w:val="32"/>
        </w:rPr>
        <w:t>；</w:t>
      </w:r>
    </w:p>
    <w:p w:rsidR="003616AE" w:rsidRPr="0090232A" w:rsidRDefault="003616AE" w:rsidP="0006307D">
      <w:pPr>
        <w:spacing w:line="560" w:lineRule="exact"/>
        <w:ind w:firstLineChars="200" w:firstLine="640"/>
        <w:rPr>
          <w:rFonts w:ascii="仿宋" w:eastAsia="仿宋" w:hAnsi="仿宋"/>
          <w:sz w:val="32"/>
          <w:szCs w:val="32"/>
        </w:rPr>
      </w:pPr>
      <w:r w:rsidRPr="0090232A">
        <w:rPr>
          <w:rFonts w:ascii="仿宋" w:eastAsia="仿宋" w:hAnsi="仿宋" w:hint="eastAsia"/>
          <w:sz w:val="32"/>
          <w:szCs w:val="32"/>
        </w:rPr>
        <w:t>2、申请困难帮扶需要提交的材料清单</w:t>
      </w:r>
      <w:r w:rsidR="00471C8F">
        <w:rPr>
          <w:rFonts w:ascii="仿宋" w:eastAsia="仿宋" w:hAnsi="仿宋" w:hint="eastAsia"/>
          <w:sz w:val="32"/>
          <w:szCs w:val="32"/>
        </w:rPr>
        <w:t>；</w:t>
      </w:r>
    </w:p>
    <w:p w:rsidR="003616AE" w:rsidRPr="0090232A" w:rsidRDefault="003616AE" w:rsidP="0006307D">
      <w:pPr>
        <w:spacing w:line="560" w:lineRule="exact"/>
        <w:ind w:firstLineChars="200" w:firstLine="640"/>
        <w:rPr>
          <w:rFonts w:ascii="仿宋" w:eastAsia="仿宋" w:hAnsi="仿宋"/>
          <w:sz w:val="32"/>
          <w:szCs w:val="32"/>
        </w:rPr>
      </w:pPr>
      <w:r w:rsidRPr="0090232A">
        <w:rPr>
          <w:rFonts w:ascii="仿宋" w:eastAsia="仿宋" w:hAnsi="仿宋" w:hint="eastAsia"/>
          <w:sz w:val="32"/>
          <w:szCs w:val="32"/>
        </w:rPr>
        <w:t>3、</w:t>
      </w:r>
      <w:r w:rsidR="00B353D2" w:rsidRPr="0090232A">
        <w:rPr>
          <w:rFonts w:ascii="仿宋" w:eastAsia="仿宋" w:hAnsi="仿宋" w:hint="eastAsia"/>
          <w:sz w:val="32"/>
          <w:szCs w:val="32"/>
        </w:rPr>
        <w:t>民主评议退役军人和其他优抚对象困难帮扶申请会议纪要(模板)</w:t>
      </w:r>
      <w:r w:rsidR="00471C8F">
        <w:rPr>
          <w:rFonts w:ascii="仿宋" w:eastAsia="仿宋" w:hAnsi="仿宋" w:hint="eastAsia"/>
          <w:sz w:val="32"/>
          <w:szCs w:val="32"/>
        </w:rPr>
        <w:t>；</w:t>
      </w:r>
    </w:p>
    <w:p w:rsidR="003616AE" w:rsidRPr="0090232A" w:rsidRDefault="003616AE" w:rsidP="0006307D">
      <w:pPr>
        <w:spacing w:line="560" w:lineRule="exact"/>
        <w:ind w:firstLineChars="200" w:firstLine="640"/>
        <w:rPr>
          <w:rFonts w:ascii="仿宋" w:eastAsia="仿宋" w:hAnsi="仿宋"/>
          <w:sz w:val="32"/>
          <w:szCs w:val="32"/>
        </w:rPr>
      </w:pPr>
      <w:r w:rsidRPr="0090232A">
        <w:rPr>
          <w:rFonts w:ascii="仿宋" w:eastAsia="仿宋" w:hAnsi="仿宋" w:hint="eastAsia"/>
          <w:sz w:val="32"/>
          <w:szCs w:val="32"/>
        </w:rPr>
        <w:t>4、</w:t>
      </w:r>
      <w:r w:rsidR="00B353D2" w:rsidRPr="0090232A">
        <w:rPr>
          <w:rFonts w:ascii="仿宋" w:eastAsia="仿宋" w:hAnsi="仿宋" w:cs="仿宋" w:hint="eastAsia"/>
          <w:sz w:val="32"/>
          <w:szCs w:val="32"/>
        </w:rPr>
        <w:t>退役军人和其他优抚对象困难帮扶</w:t>
      </w:r>
      <w:r w:rsidR="00874305">
        <w:rPr>
          <w:rFonts w:ascii="仿宋" w:eastAsia="仿宋" w:hAnsi="仿宋" w:cs="仿宋" w:hint="eastAsia"/>
          <w:sz w:val="32"/>
          <w:szCs w:val="32"/>
        </w:rPr>
        <w:t>情况</w:t>
      </w:r>
      <w:r w:rsidR="00B353D2" w:rsidRPr="0090232A">
        <w:rPr>
          <w:rFonts w:ascii="仿宋" w:eastAsia="仿宋" w:hAnsi="仿宋" w:cs="仿宋" w:hint="eastAsia"/>
          <w:sz w:val="32"/>
          <w:szCs w:val="32"/>
        </w:rPr>
        <w:t>公示</w:t>
      </w:r>
      <w:r w:rsidR="00B353D2" w:rsidRPr="0090232A">
        <w:rPr>
          <w:rFonts w:ascii="仿宋" w:eastAsia="仿宋" w:hAnsi="仿宋" w:hint="eastAsia"/>
          <w:sz w:val="32"/>
          <w:szCs w:val="32"/>
        </w:rPr>
        <w:t>(模板)</w:t>
      </w:r>
      <w:r w:rsidR="00471C8F">
        <w:rPr>
          <w:rFonts w:ascii="仿宋" w:eastAsia="仿宋" w:hAnsi="仿宋" w:hint="eastAsia"/>
          <w:sz w:val="32"/>
          <w:szCs w:val="32"/>
        </w:rPr>
        <w:t>；</w:t>
      </w:r>
    </w:p>
    <w:p w:rsidR="003616AE" w:rsidRPr="0090232A" w:rsidRDefault="003616AE" w:rsidP="0006307D">
      <w:pPr>
        <w:spacing w:line="560" w:lineRule="exact"/>
        <w:ind w:firstLineChars="200" w:firstLine="640"/>
        <w:rPr>
          <w:rFonts w:ascii="仿宋" w:eastAsia="仿宋" w:hAnsi="仿宋"/>
          <w:sz w:val="32"/>
          <w:szCs w:val="32"/>
        </w:rPr>
      </w:pPr>
      <w:r w:rsidRPr="0090232A">
        <w:rPr>
          <w:rFonts w:ascii="仿宋" w:eastAsia="仿宋" w:hAnsi="仿宋" w:hint="eastAsia"/>
          <w:sz w:val="32"/>
          <w:szCs w:val="32"/>
        </w:rPr>
        <w:t>5、</w:t>
      </w:r>
      <w:r w:rsidR="00B353D2" w:rsidRPr="0090232A">
        <w:rPr>
          <w:rFonts w:ascii="仿宋" w:eastAsia="仿宋" w:hAnsi="仿宋" w:hint="eastAsia"/>
          <w:sz w:val="32"/>
          <w:szCs w:val="32"/>
        </w:rPr>
        <w:t>退役军人困难帮扶工作流程图</w:t>
      </w:r>
      <w:r w:rsidR="00471C8F">
        <w:rPr>
          <w:rFonts w:ascii="仿宋" w:eastAsia="仿宋" w:hAnsi="仿宋" w:hint="eastAsia"/>
          <w:sz w:val="32"/>
          <w:szCs w:val="32"/>
        </w:rPr>
        <w:t>。</w:t>
      </w:r>
    </w:p>
    <w:p w:rsidR="009854A3" w:rsidRPr="0090232A" w:rsidRDefault="009854A3" w:rsidP="00E36201">
      <w:pPr>
        <w:spacing w:line="560" w:lineRule="exact"/>
        <w:rPr>
          <w:rFonts w:ascii="仿宋" w:eastAsia="仿宋" w:hAnsi="仿宋" w:hint="eastAsia"/>
        </w:rPr>
      </w:pPr>
    </w:p>
    <w:p w:rsidR="002A169A" w:rsidRPr="0090232A" w:rsidRDefault="002A169A" w:rsidP="00E36201">
      <w:pPr>
        <w:spacing w:line="560" w:lineRule="exact"/>
        <w:rPr>
          <w:rFonts w:ascii="仿宋" w:eastAsia="仿宋" w:hAnsi="仿宋" w:hint="eastAsia"/>
        </w:rPr>
      </w:pPr>
    </w:p>
    <w:p w:rsidR="002A169A" w:rsidRPr="0090232A" w:rsidRDefault="002A169A" w:rsidP="00E36201">
      <w:pPr>
        <w:spacing w:line="560" w:lineRule="exact"/>
        <w:rPr>
          <w:rFonts w:ascii="仿宋" w:eastAsia="仿宋" w:hAnsi="仿宋" w:hint="eastAsia"/>
        </w:rPr>
      </w:pPr>
    </w:p>
    <w:p w:rsidR="002A169A" w:rsidRPr="0090232A" w:rsidRDefault="002A169A" w:rsidP="00E36201">
      <w:pPr>
        <w:spacing w:line="560" w:lineRule="exact"/>
        <w:rPr>
          <w:rFonts w:ascii="仿宋" w:eastAsia="仿宋" w:hAnsi="仿宋" w:hint="eastAsia"/>
        </w:rPr>
      </w:pPr>
    </w:p>
    <w:p w:rsidR="00FB2E24" w:rsidRDefault="00FB2E24" w:rsidP="002A169A">
      <w:pPr>
        <w:rPr>
          <w:rFonts w:ascii="黑体" w:eastAsia="黑体" w:hAnsi="黑体" w:cs="黑体" w:hint="eastAsia"/>
          <w:sz w:val="32"/>
          <w:szCs w:val="32"/>
        </w:rPr>
      </w:pPr>
    </w:p>
    <w:p w:rsidR="002A169A" w:rsidRDefault="002A169A" w:rsidP="002A169A">
      <w:pPr>
        <w:rPr>
          <w:rFonts w:ascii="黑体" w:eastAsia="黑体" w:hAnsi="黑体" w:cs="黑体"/>
          <w:sz w:val="32"/>
          <w:szCs w:val="32"/>
        </w:rPr>
      </w:pPr>
      <w:r>
        <w:rPr>
          <w:rFonts w:ascii="黑体" w:eastAsia="黑体" w:hAnsi="黑体" w:cs="黑体" w:hint="eastAsia"/>
          <w:sz w:val="32"/>
          <w:szCs w:val="32"/>
        </w:rPr>
        <w:t>附件1：</w:t>
      </w:r>
    </w:p>
    <w:p w:rsidR="002A169A" w:rsidRDefault="002A169A" w:rsidP="002A169A">
      <w:pPr>
        <w:pStyle w:val="a3"/>
        <w:widowControl/>
        <w:jc w:val="center"/>
        <w:rPr>
          <w:sz w:val="44"/>
          <w:szCs w:val="44"/>
        </w:rPr>
      </w:pPr>
      <w:r>
        <w:rPr>
          <w:rFonts w:ascii="方正小标宋简体" w:eastAsia="方正小标宋简体" w:hAnsi="方正小标宋简体" w:cs="方正小标宋简体"/>
          <w:sz w:val="44"/>
          <w:szCs w:val="44"/>
        </w:rPr>
        <w:t>退役军人和其他优抚对象困难帮扶申请表</w:t>
      </w:r>
    </w:p>
    <w:tbl>
      <w:tblPr>
        <w:tblW w:w="8384" w:type="dxa"/>
        <w:jc w:val="center"/>
        <w:tblCellSpacing w:w="0" w:type="dxa"/>
        <w:tblInd w:w="-31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697"/>
        <w:gridCol w:w="837"/>
        <w:gridCol w:w="804"/>
        <w:gridCol w:w="694"/>
        <w:gridCol w:w="1020"/>
        <w:gridCol w:w="837"/>
        <w:gridCol w:w="744"/>
        <w:gridCol w:w="1751"/>
      </w:tblGrid>
      <w:tr w:rsidR="002A169A" w:rsidTr="00CD1696">
        <w:trPr>
          <w:trHeight w:val="576"/>
          <w:tblCellSpacing w:w="0" w:type="dxa"/>
          <w:jc w:val="center"/>
        </w:trPr>
        <w:tc>
          <w:tcPr>
            <w:tcW w:w="1697" w:type="dxa"/>
            <w:tcBorders>
              <w:top w:val="single" w:sz="4" w:space="0" w:color="auto"/>
              <w:left w:val="single" w:sz="4" w:space="0" w:color="auto"/>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pStyle w:val="a3"/>
              <w:widowControl/>
              <w:spacing w:line="204" w:lineRule="atLeast"/>
              <w:jc w:val="center"/>
              <w:rPr>
                <w:rFonts w:ascii="楷体" w:eastAsia="楷体" w:hAnsi="楷体"/>
                <w:sz w:val="16"/>
                <w:szCs w:val="16"/>
              </w:rPr>
            </w:pPr>
            <w:r w:rsidRPr="00CD1696">
              <w:rPr>
                <w:rFonts w:ascii="楷体" w:eastAsia="楷体" w:hAnsi="楷体" w:cs="仿宋_GB2312"/>
                <w:sz w:val="19"/>
                <w:szCs w:val="19"/>
              </w:rPr>
              <w:t>姓</w:t>
            </w:r>
            <w:r w:rsidR="00CD1696">
              <w:rPr>
                <w:rFonts w:ascii="楷体" w:eastAsia="楷体" w:hAnsi="楷体" w:cs="仿宋_GB2312" w:hint="eastAsia"/>
                <w:sz w:val="19"/>
                <w:szCs w:val="19"/>
              </w:rPr>
              <w:t xml:space="preserve">  </w:t>
            </w:r>
            <w:r w:rsidRPr="00CD1696">
              <w:rPr>
                <w:rFonts w:ascii="宋体" w:eastAsia="宋体" w:hAnsi="宋体" w:cs="宋体" w:hint="eastAsia"/>
                <w:sz w:val="19"/>
                <w:szCs w:val="19"/>
              </w:rPr>
              <w:t> </w:t>
            </w:r>
            <w:r w:rsidRPr="00CD1696">
              <w:rPr>
                <w:rFonts w:ascii="楷体" w:eastAsia="楷体" w:hAnsi="楷体" w:cs="仿宋_GB2312"/>
                <w:sz w:val="19"/>
                <w:szCs w:val="19"/>
              </w:rPr>
              <w:t>名</w:t>
            </w:r>
          </w:p>
        </w:tc>
        <w:tc>
          <w:tcPr>
            <w:tcW w:w="837" w:type="dxa"/>
            <w:tcBorders>
              <w:top w:val="single" w:sz="4" w:space="0" w:color="auto"/>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widowControl/>
              <w:jc w:val="left"/>
              <w:rPr>
                <w:rFonts w:ascii="楷体" w:eastAsia="楷体" w:hAnsi="楷体"/>
              </w:rPr>
            </w:pPr>
          </w:p>
        </w:tc>
        <w:tc>
          <w:tcPr>
            <w:tcW w:w="804" w:type="dxa"/>
            <w:tcBorders>
              <w:top w:val="single" w:sz="4" w:space="0" w:color="auto"/>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pStyle w:val="a3"/>
              <w:widowControl/>
              <w:spacing w:line="204" w:lineRule="atLeast"/>
              <w:jc w:val="center"/>
              <w:rPr>
                <w:rFonts w:ascii="楷体" w:eastAsia="楷体" w:hAnsi="楷体"/>
                <w:sz w:val="16"/>
                <w:szCs w:val="16"/>
              </w:rPr>
            </w:pPr>
            <w:r w:rsidRPr="00CD1696">
              <w:rPr>
                <w:rFonts w:ascii="楷体" w:eastAsia="楷体" w:hAnsi="楷体" w:cs="仿宋_GB2312"/>
                <w:sz w:val="19"/>
                <w:szCs w:val="19"/>
              </w:rPr>
              <w:t>性</w:t>
            </w:r>
            <w:r w:rsidRPr="00CD1696">
              <w:rPr>
                <w:rFonts w:ascii="宋体" w:eastAsia="宋体" w:hAnsi="宋体" w:cs="宋体" w:hint="eastAsia"/>
                <w:sz w:val="19"/>
                <w:szCs w:val="19"/>
              </w:rPr>
              <w:t> </w:t>
            </w:r>
            <w:r w:rsidRPr="00CD1696">
              <w:rPr>
                <w:rFonts w:ascii="楷体" w:eastAsia="楷体" w:hAnsi="楷体" w:cs="仿宋_GB2312"/>
                <w:sz w:val="19"/>
                <w:szCs w:val="19"/>
              </w:rPr>
              <w:t>别</w:t>
            </w:r>
          </w:p>
        </w:tc>
        <w:tc>
          <w:tcPr>
            <w:tcW w:w="694" w:type="dxa"/>
            <w:tcBorders>
              <w:top w:val="single" w:sz="4" w:space="0" w:color="auto"/>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widowControl/>
              <w:jc w:val="left"/>
              <w:rPr>
                <w:rFonts w:ascii="楷体" w:eastAsia="楷体" w:hAnsi="楷体"/>
              </w:rPr>
            </w:pPr>
          </w:p>
        </w:tc>
        <w:tc>
          <w:tcPr>
            <w:tcW w:w="1020" w:type="dxa"/>
            <w:tcBorders>
              <w:top w:val="single" w:sz="4" w:space="0" w:color="auto"/>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CD1696">
            <w:pPr>
              <w:pStyle w:val="a3"/>
              <w:widowControl/>
              <w:spacing w:line="204" w:lineRule="atLeast"/>
              <w:jc w:val="center"/>
              <w:rPr>
                <w:rFonts w:ascii="楷体" w:eastAsia="楷体" w:hAnsi="楷体"/>
                <w:sz w:val="16"/>
                <w:szCs w:val="16"/>
              </w:rPr>
            </w:pPr>
            <w:r w:rsidRPr="00CD1696">
              <w:rPr>
                <w:rFonts w:ascii="楷体" w:eastAsia="楷体" w:hAnsi="楷体" w:cs="仿宋_GB2312"/>
                <w:sz w:val="19"/>
                <w:szCs w:val="19"/>
              </w:rPr>
              <w:t>民</w:t>
            </w:r>
            <w:r w:rsidRPr="00CD1696">
              <w:rPr>
                <w:rFonts w:ascii="宋体" w:eastAsia="宋体" w:hAnsi="宋体" w:cs="宋体" w:hint="eastAsia"/>
                <w:sz w:val="19"/>
                <w:szCs w:val="19"/>
              </w:rPr>
              <w:t> </w:t>
            </w:r>
            <w:r w:rsidRPr="00CD1696">
              <w:rPr>
                <w:rFonts w:ascii="楷体" w:eastAsia="楷体" w:hAnsi="楷体" w:cs="仿宋_GB2312"/>
                <w:sz w:val="19"/>
                <w:szCs w:val="19"/>
              </w:rPr>
              <w:t>族</w:t>
            </w:r>
          </w:p>
        </w:tc>
        <w:tc>
          <w:tcPr>
            <w:tcW w:w="837" w:type="dxa"/>
            <w:tcBorders>
              <w:top w:val="single" w:sz="4" w:space="0" w:color="auto"/>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widowControl/>
              <w:jc w:val="left"/>
              <w:rPr>
                <w:rFonts w:ascii="楷体" w:eastAsia="楷体" w:hAnsi="楷体"/>
              </w:rPr>
            </w:pPr>
          </w:p>
        </w:tc>
        <w:tc>
          <w:tcPr>
            <w:tcW w:w="744" w:type="dxa"/>
            <w:tcBorders>
              <w:top w:val="single" w:sz="4" w:space="0" w:color="auto"/>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CD1696">
            <w:pPr>
              <w:pStyle w:val="a3"/>
              <w:widowControl/>
              <w:spacing w:line="204" w:lineRule="atLeast"/>
              <w:jc w:val="center"/>
              <w:rPr>
                <w:rFonts w:ascii="楷体" w:eastAsia="楷体" w:hAnsi="楷体"/>
                <w:sz w:val="16"/>
                <w:szCs w:val="16"/>
              </w:rPr>
            </w:pPr>
            <w:r w:rsidRPr="00CD1696">
              <w:rPr>
                <w:rFonts w:ascii="楷体" w:eastAsia="楷体" w:hAnsi="楷体" w:cs="仿宋_GB2312"/>
                <w:sz w:val="19"/>
                <w:szCs w:val="19"/>
              </w:rPr>
              <w:t>出生年月</w:t>
            </w:r>
          </w:p>
        </w:tc>
        <w:tc>
          <w:tcPr>
            <w:tcW w:w="1751" w:type="dxa"/>
            <w:tcBorders>
              <w:top w:val="single" w:sz="4" w:space="0" w:color="auto"/>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widowControl/>
              <w:jc w:val="left"/>
              <w:rPr>
                <w:rFonts w:ascii="楷体" w:eastAsia="楷体" w:hAnsi="楷体"/>
              </w:rPr>
            </w:pPr>
          </w:p>
        </w:tc>
      </w:tr>
      <w:tr w:rsidR="002A169A" w:rsidTr="00CD1696">
        <w:trPr>
          <w:trHeight w:val="658"/>
          <w:tblCellSpacing w:w="0" w:type="dxa"/>
          <w:jc w:val="center"/>
        </w:trPr>
        <w:tc>
          <w:tcPr>
            <w:tcW w:w="1697" w:type="dxa"/>
            <w:tcBorders>
              <w:top w:val="nil"/>
              <w:left w:val="single" w:sz="4" w:space="0" w:color="auto"/>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CD1696">
            <w:pPr>
              <w:pStyle w:val="a3"/>
              <w:widowControl/>
              <w:spacing w:line="204" w:lineRule="atLeast"/>
              <w:jc w:val="center"/>
              <w:rPr>
                <w:rFonts w:ascii="楷体" w:eastAsia="楷体" w:hAnsi="楷体"/>
                <w:sz w:val="16"/>
                <w:szCs w:val="16"/>
              </w:rPr>
            </w:pPr>
            <w:r w:rsidRPr="00CD1696">
              <w:rPr>
                <w:rFonts w:ascii="楷体" w:eastAsia="楷体" w:hAnsi="楷体" w:cs="仿宋_GB2312"/>
                <w:sz w:val="19"/>
                <w:szCs w:val="19"/>
              </w:rPr>
              <w:t>文化程度</w:t>
            </w:r>
          </w:p>
        </w:tc>
        <w:tc>
          <w:tcPr>
            <w:tcW w:w="837" w:type="dxa"/>
            <w:tcBorders>
              <w:top w:val="nil"/>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widowControl/>
              <w:jc w:val="left"/>
              <w:rPr>
                <w:rFonts w:ascii="楷体" w:eastAsia="楷体" w:hAnsi="楷体"/>
              </w:rPr>
            </w:pPr>
          </w:p>
        </w:tc>
        <w:tc>
          <w:tcPr>
            <w:tcW w:w="804" w:type="dxa"/>
            <w:tcBorders>
              <w:top w:val="nil"/>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CD1696">
            <w:pPr>
              <w:pStyle w:val="a3"/>
              <w:widowControl/>
              <w:spacing w:line="204" w:lineRule="atLeast"/>
              <w:jc w:val="center"/>
              <w:rPr>
                <w:rFonts w:ascii="楷体" w:eastAsia="楷体" w:hAnsi="楷体"/>
                <w:sz w:val="16"/>
                <w:szCs w:val="16"/>
              </w:rPr>
            </w:pPr>
            <w:r w:rsidRPr="00CD1696">
              <w:rPr>
                <w:rFonts w:ascii="楷体" w:eastAsia="楷体" w:hAnsi="楷体" w:cs="仿宋_GB2312"/>
                <w:sz w:val="19"/>
                <w:szCs w:val="19"/>
              </w:rPr>
              <w:t>婚</w:t>
            </w:r>
            <w:r w:rsidRPr="00CD1696">
              <w:rPr>
                <w:rFonts w:ascii="宋体" w:eastAsia="宋体" w:hAnsi="宋体" w:cs="宋体" w:hint="eastAsia"/>
                <w:sz w:val="19"/>
                <w:szCs w:val="19"/>
              </w:rPr>
              <w:t> </w:t>
            </w:r>
            <w:proofErr w:type="gramStart"/>
            <w:r w:rsidRPr="00CD1696">
              <w:rPr>
                <w:rFonts w:ascii="楷体" w:eastAsia="楷体" w:hAnsi="楷体" w:cs="仿宋_GB2312"/>
                <w:sz w:val="19"/>
                <w:szCs w:val="19"/>
              </w:rPr>
              <w:t>姻</w:t>
            </w:r>
            <w:proofErr w:type="gramEnd"/>
            <w:r w:rsidRPr="00CD1696">
              <w:rPr>
                <w:rFonts w:ascii="楷体" w:eastAsia="楷体" w:hAnsi="楷体" w:cs="仿宋_GB2312"/>
                <w:sz w:val="19"/>
                <w:szCs w:val="19"/>
              </w:rPr>
              <w:t>状</w:t>
            </w:r>
            <w:r w:rsidRPr="00CD1696">
              <w:rPr>
                <w:rFonts w:ascii="宋体" w:eastAsia="宋体" w:hAnsi="宋体" w:cs="宋体" w:hint="eastAsia"/>
                <w:sz w:val="19"/>
                <w:szCs w:val="19"/>
              </w:rPr>
              <w:t> </w:t>
            </w:r>
            <w:proofErr w:type="gramStart"/>
            <w:r w:rsidRPr="00CD1696">
              <w:rPr>
                <w:rFonts w:ascii="楷体" w:eastAsia="楷体" w:hAnsi="楷体" w:cs="仿宋_GB2312"/>
                <w:sz w:val="19"/>
                <w:szCs w:val="19"/>
              </w:rPr>
              <w:t>况</w:t>
            </w:r>
            <w:proofErr w:type="gramEnd"/>
          </w:p>
        </w:tc>
        <w:tc>
          <w:tcPr>
            <w:tcW w:w="694" w:type="dxa"/>
            <w:tcBorders>
              <w:top w:val="nil"/>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widowControl/>
              <w:jc w:val="left"/>
              <w:rPr>
                <w:rFonts w:ascii="楷体" w:eastAsia="楷体" w:hAnsi="楷体"/>
              </w:rPr>
            </w:pPr>
          </w:p>
        </w:tc>
        <w:tc>
          <w:tcPr>
            <w:tcW w:w="1020" w:type="dxa"/>
            <w:tcBorders>
              <w:top w:val="nil"/>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CD1696">
            <w:pPr>
              <w:pStyle w:val="a3"/>
              <w:widowControl/>
              <w:spacing w:line="204" w:lineRule="atLeast"/>
              <w:jc w:val="center"/>
              <w:rPr>
                <w:rFonts w:ascii="楷体" w:eastAsia="楷体" w:hAnsi="楷体"/>
                <w:sz w:val="16"/>
                <w:szCs w:val="16"/>
              </w:rPr>
            </w:pPr>
            <w:r w:rsidRPr="00CD1696">
              <w:rPr>
                <w:rFonts w:ascii="楷体" w:eastAsia="楷体" w:hAnsi="楷体" w:cs="仿宋_GB2312"/>
                <w:sz w:val="19"/>
                <w:szCs w:val="19"/>
              </w:rPr>
              <w:t>身份证号</w:t>
            </w:r>
            <w:r w:rsidRPr="00CD1696">
              <w:rPr>
                <w:rFonts w:ascii="宋体" w:eastAsia="宋体" w:hAnsi="宋体" w:cs="宋体" w:hint="eastAsia"/>
                <w:sz w:val="19"/>
                <w:szCs w:val="19"/>
              </w:rPr>
              <w:t> </w:t>
            </w:r>
            <w:r w:rsidRPr="00CD1696">
              <w:rPr>
                <w:rFonts w:ascii="楷体" w:eastAsia="楷体" w:hAnsi="楷体" w:cs="仿宋_GB2312"/>
                <w:sz w:val="19"/>
                <w:szCs w:val="19"/>
              </w:rPr>
              <w:t>码</w:t>
            </w:r>
          </w:p>
        </w:tc>
        <w:tc>
          <w:tcPr>
            <w:tcW w:w="3332" w:type="dxa"/>
            <w:gridSpan w:val="3"/>
            <w:tcBorders>
              <w:top w:val="nil"/>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widowControl/>
              <w:jc w:val="left"/>
              <w:rPr>
                <w:rFonts w:ascii="楷体" w:eastAsia="楷体" w:hAnsi="楷体"/>
              </w:rPr>
            </w:pPr>
          </w:p>
        </w:tc>
      </w:tr>
      <w:tr w:rsidR="002A169A" w:rsidTr="00CD1696">
        <w:trPr>
          <w:trHeight w:val="456"/>
          <w:tblCellSpacing w:w="0" w:type="dxa"/>
          <w:jc w:val="center"/>
        </w:trPr>
        <w:tc>
          <w:tcPr>
            <w:tcW w:w="1697" w:type="dxa"/>
            <w:tcBorders>
              <w:top w:val="nil"/>
              <w:left w:val="single" w:sz="4" w:space="0" w:color="auto"/>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pStyle w:val="a3"/>
              <w:widowControl/>
              <w:spacing w:line="204" w:lineRule="atLeast"/>
              <w:jc w:val="center"/>
              <w:rPr>
                <w:rFonts w:ascii="楷体" w:eastAsia="楷体" w:hAnsi="楷体"/>
                <w:sz w:val="16"/>
                <w:szCs w:val="16"/>
              </w:rPr>
            </w:pPr>
            <w:r w:rsidRPr="00CD1696">
              <w:rPr>
                <w:rFonts w:ascii="楷体" w:eastAsia="楷体" w:hAnsi="楷体" w:cs="仿宋_GB2312"/>
                <w:spacing w:val="-12"/>
                <w:sz w:val="19"/>
                <w:szCs w:val="19"/>
              </w:rPr>
              <w:t>申请人身份</w:t>
            </w:r>
          </w:p>
        </w:tc>
        <w:tc>
          <w:tcPr>
            <w:tcW w:w="6687" w:type="dxa"/>
            <w:gridSpan w:val="7"/>
            <w:tcBorders>
              <w:top w:val="nil"/>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pStyle w:val="a3"/>
              <w:widowControl/>
              <w:spacing w:line="204" w:lineRule="atLeast"/>
              <w:rPr>
                <w:rFonts w:ascii="楷体" w:eastAsia="楷体" w:hAnsi="楷体"/>
                <w:sz w:val="16"/>
                <w:szCs w:val="16"/>
              </w:rPr>
            </w:pPr>
            <w:r w:rsidRPr="00CD1696">
              <w:rPr>
                <w:rFonts w:ascii="楷体" w:eastAsia="楷体" w:hAnsi="楷体" w:cs="仿宋_GB2312"/>
                <w:sz w:val="19"/>
                <w:szCs w:val="19"/>
              </w:rPr>
              <w:t>□ 退役军人</w:t>
            </w:r>
            <w:r w:rsidRPr="00CD1696">
              <w:rPr>
                <w:rFonts w:ascii="宋体" w:eastAsia="宋体" w:hAnsi="宋体" w:cs="宋体" w:hint="eastAsia"/>
                <w:sz w:val="19"/>
                <w:szCs w:val="19"/>
              </w:rPr>
              <w:t>     </w:t>
            </w:r>
            <w:r w:rsidRPr="00CD1696">
              <w:rPr>
                <w:rFonts w:ascii="楷体" w:eastAsia="楷体" w:hAnsi="楷体" w:cs="楷体" w:hint="eastAsia"/>
                <w:sz w:val="19"/>
                <w:szCs w:val="19"/>
              </w:rPr>
              <w:t>□</w:t>
            </w:r>
            <w:r w:rsidRPr="00CD1696">
              <w:rPr>
                <w:rFonts w:ascii="楷体" w:eastAsia="楷体" w:hAnsi="楷体" w:cs="仿宋_GB2312"/>
                <w:sz w:val="19"/>
                <w:szCs w:val="19"/>
              </w:rPr>
              <w:t>其他优抚对象</w:t>
            </w:r>
          </w:p>
        </w:tc>
      </w:tr>
      <w:tr w:rsidR="002A169A" w:rsidTr="00CD1696">
        <w:trPr>
          <w:trHeight w:val="456"/>
          <w:tblCellSpacing w:w="0" w:type="dxa"/>
          <w:jc w:val="center"/>
        </w:trPr>
        <w:tc>
          <w:tcPr>
            <w:tcW w:w="1697" w:type="dxa"/>
            <w:tcBorders>
              <w:top w:val="nil"/>
              <w:left w:val="single" w:sz="4" w:space="0" w:color="auto"/>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pStyle w:val="a3"/>
              <w:widowControl/>
              <w:spacing w:line="204" w:lineRule="atLeast"/>
              <w:jc w:val="center"/>
              <w:rPr>
                <w:rFonts w:ascii="楷体" w:eastAsia="楷体" w:hAnsi="楷体"/>
                <w:sz w:val="16"/>
                <w:szCs w:val="16"/>
              </w:rPr>
            </w:pPr>
            <w:r w:rsidRPr="00CD1696">
              <w:rPr>
                <w:rFonts w:ascii="楷体" w:eastAsia="楷体" w:hAnsi="楷体" w:cs="仿宋_GB2312"/>
                <w:sz w:val="19"/>
                <w:szCs w:val="19"/>
              </w:rPr>
              <w:t>工作单位</w:t>
            </w:r>
          </w:p>
        </w:tc>
        <w:tc>
          <w:tcPr>
            <w:tcW w:w="2335" w:type="dxa"/>
            <w:gridSpan w:val="3"/>
            <w:tcBorders>
              <w:top w:val="nil"/>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widowControl/>
              <w:jc w:val="left"/>
              <w:rPr>
                <w:rFonts w:ascii="楷体" w:eastAsia="楷体" w:hAnsi="楷体"/>
              </w:rPr>
            </w:pPr>
          </w:p>
        </w:tc>
        <w:tc>
          <w:tcPr>
            <w:tcW w:w="2601" w:type="dxa"/>
            <w:gridSpan w:val="3"/>
            <w:tcBorders>
              <w:top w:val="single" w:sz="4" w:space="0" w:color="auto"/>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pStyle w:val="a3"/>
              <w:widowControl/>
              <w:spacing w:line="204" w:lineRule="atLeast"/>
              <w:jc w:val="center"/>
              <w:rPr>
                <w:rFonts w:ascii="楷体" w:eastAsia="楷体" w:hAnsi="楷体"/>
                <w:sz w:val="16"/>
                <w:szCs w:val="16"/>
              </w:rPr>
            </w:pPr>
            <w:r w:rsidRPr="00CD1696">
              <w:rPr>
                <w:rFonts w:ascii="楷体" w:eastAsia="楷体" w:hAnsi="楷体" w:cs="仿宋_GB2312"/>
                <w:sz w:val="19"/>
                <w:szCs w:val="19"/>
              </w:rPr>
              <w:t>是否属于低保户、特困人员</w:t>
            </w:r>
          </w:p>
        </w:tc>
        <w:tc>
          <w:tcPr>
            <w:tcW w:w="1751" w:type="dxa"/>
            <w:tcBorders>
              <w:top w:val="single" w:sz="4" w:space="0" w:color="auto"/>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pStyle w:val="a3"/>
              <w:widowControl/>
              <w:spacing w:line="204" w:lineRule="atLeast"/>
              <w:jc w:val="center"/>
              <w:rPr>
                <w:rFonts w:ascii="楷体" w:eastAsia="楷体" w:hAnsi="楷体"/>
                <w:sz w:val="16"/>
                <w:szCs w:val="16"/>
              </w:rPr>
            </w:pPr>
            <w:r w:rsidRPr="00CD1696">
              <w:rPr>
                <w:rFonts w:ascii="楷体" w:eastAsia="楷体" w:hAnsi="楷体" w:cs="仿宋_GB2312"/>
                <w:sz w:val="19"/>
                <w:szCs w:val="19"/>
              </w:rPr>
              <w:t>□ 是</w:t>
            </w:r>
            <w:r w:rsidRPr="00CD1696">
              <w:rPr>
                <w:rFonts w:ascii="宋体" w:eastAsia="宋体" w:hAnsi="宋体" w:cs="宋体" w:hint="eastAsia"/>
                <w:sz w:val="19"/>
                <w:szCs w:val="19"/>
              </w:rPr>
              <w:t> </w:t>
            </w:r>
            <w:r w:rsidRPr="00CD1696">
              <w:rPr>
                <w:rFonts w:ascii="楷体" w:eastAsia="楷体" w:hAnsi="楷体" w:cs="楷体" w:hint="eastAsia"/>
                <w:sz w:val="19"/>
                <w:szCs w:val="19"/>
              </w:rPr>
              <w:t>□</w:t>
            </w:r>
            <w:r w:rsidRPr="00CD1696">
              <w:rPr>
                <w:rFonts w:ascii="楷体" w:eastAsia="楷体" w:hAnsi="楷体" w:cs="仿宋_GB2312"/>
                <w:sz w:val="19"/>
                <w:szCs w:val="19"/>
              </w:rPr>
              <w:t xml:space="preserve"> 否</w:t>
            </w:r>
          </w:p>
        </w:tc>
      </w:tr>
      <w:tr w:rsidR="002A169A" w:rsidTr="00CD1696">
        <w:trPr>
          <w:trHeight w:val="456"/>
          <w:tblCellSpacing w:w="0" w:type="dxa"/>
          <w:jc w:val="center"/>
        </w:trPr>
        <w:tc>
          <w:tcPr>
            <w:tcW w:w="1697" w:type="dxa"/>
            <w:tcBorders>
              <w:top w:val="nil"/>
              <w:left w:val="single" w:sz="4" w:space="0" w:color="auto"/>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pStyle w:val="a3"/>
              <w:widowControl/>
              <w:spacing w:line="204" w:lineRule="atLeast"/>
              <w:jc w:val="center"/>
              <w:rPr>
                <w:rFonts w:ascii="楷体" w:eastAsia="楷体" w:hAnsi="楷体"/>
                <w:sz w:val="16"/>
                <w:szCs w:val="16"/>
              </w:rPr>
            </w:pPr>
            <w:r w:rsidRPr="00CD1696">
              <w:rPr>
                <w:rFonts w:ascii="楷体" w:eastAsia="楷体" w:hAnsi="楷体" w:cs="仿宋_GB2312"/>
                <w:sz w:val="19"/>
                <w:szCs w:val="19"/>
              </w:rPr>
              <w:t>家庭住址</w:t>
            </w:r>
          </w:p>
        </w:tc>
        <w:tc>
          <w:tcPr>
            <w:tcW w:w="2335" w:type="dxa"/>
            <w:gridSpan w:val="3"/>
            <w:tcBorders>
              <w:top w:val="nil"/>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widowControl/>
              <w:jc w:val="left"/>
              <w:rPr>
                <w:rFonts w:ascii="楷体" w:eastAsia="楷体" w:hAnsi="楷体"/>
              </w:rPr>
            </w:pPr>
          </w:p>
        </w:tc>
        <w:tc>
          <w:tcPr>
            <w:tcW w:w="1020" w:type="dxa"/>
            <w:tcBorders>
              <w:top w:val="nil"/>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pStyle w:val="a3"/>
              <w:widowControl/>
              <w:spacing w:line="204" w:lineRule="atLeast"/>
              <w:jc w:val="center"/>
              <w:rPr>
                <w:rFonts w:ascii="楷体" w:eastAsia="楷体" w:hAnsi="楷体"/>
                <w:sz w:val="16"/>
                <w:szCs w:val="16"/>
              </w:rPr>
            </w:pPr>
            <w:r w:rsidRPr="00CD1696">
              <w:rPr>
                <w:rFonts w:ascii="楷体" w:eastAsia="楷体" w:hAnsi="楷体" w:cs="仿宋_GB2312"/>
                <w:sz w:val="19"/>
                <w:szCs w:val="19"/>
              </w:rPr>
              <w:t>联系电话</w:t>
            </w:r>
          </w:p>
        </w:tc>
        <w:tc>
          <w:tcPr>
            <w:tcW w:w="3332" w:type="dxa"/>
            <w:gridSpan w:val="3"/>
            <w:tcBorders>
              <w:top w:val="nil"/>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widowControl/>
              <w:jc w:val="left"/>
              <w:rPr>
                <w:rFonts w:ascii="楷体" w:eastAsia="楷体" w:hAnsi="楷体"/>
              </w:rPr>
            </w:pPr>
          </w:p>
        </w:tc>
      </w:tr>
      <w:tr w:rsidR="002A169A" w:rsidTr="00CD1696">
        <w:trPr>
          <w:trHeight w:val="456"/>
          <w:tblCellSpacing w:w="0" w:type="dxa"/>
          <w:jc w:val="center"/>
        </w:trPr>
        <w:tc>
          <w:tcPr>
            <w:tcW w:w="1697" w:type="dxa"/>
            <w:tcBorders>
              <w:top w:val="nil"/>
              <w:left w:val="single" w:sz="4" w:space="0" w:color="auto"/>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pStyle w:val="a3"/>
              <w:widowControl/>
              <w:spacing w:line="204" w:lineRule="atLeast"/>
              <w:jc w:val="center"/>
              <w:rPr>
                <w:rFonts w:ascii="楷体" w:eastAsia="楷体" w:hAnsi="楷体"/>
                <w:sz w:val="16"/>
                <w:szCs w:val="16"/>
              </w:rPr>
            </w:pPr>
            <w:r w:rsidRPr="00CD1696">
              <w:rPr>
                <w:rFonts w:ascii="楷体" w:eastAsia="楷体" w:hAnsi="楷体" w:cs="仿宋_GB2312"/>
                <w:sz w:val="19"/>
                <w:szCs w:val="19"/>
              </w:rPr>
              <w:t>困难原因</w:t>
            </w:r>
          </w:p>
        </w:tc>
        <w:tc>
          <w:tcPr>
            <w:tcW w:w="6687" w:type="dxa"/>
            <w:gridSpan w:val="7"/>
            <w:tcBorders>
              <w:top w:val="nil"/>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widowControl/>
              <w:jc w:val="left"/>
              <w:rPr>
                <w:rFonts w:ascii="楷体" w:eastAsia="楷体" w:hAnsi="楷体"/>
              </w:rPr>
            </w:pPr>
          </w:p>
        </w:tc>
      </w:tr>
      <w:tr w:rsidR="002A169A" w:rsidTr="00CD1696">
        <w:trPr>
          <w:trHeight w:val="456"/>
          <w:tblCellSpacing w:w="0" w:type="dxa"/>
          <w:jc w:val="center"/>
        </w:trPr>
        <w:tc>
          <w:tcPr>
            <w:tcW w:w="1697" w:type="dxa"/>
            <w:tcBorders>
              <w:top w:val="nil"/>
              <w:left w:val="single" w:sz="4" w:space="0" w:color="auto"/>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pStyle w:val="a3"/>
              <w:widowControl/>
              <w:spacing w:line="204" w:lineRule="atLeast"/>
              <w:jc w:val="center"/>
              <w:rPr>
                <w:rFonts w:ascii="楷体" w:eastAsia="楷体" w:hAnsi="楷体"/>
                <w:sz w:val="16"/>
                <w:szCs w:val="16"/>
              </w:rPr>
            </w:pPr>
            <w:r w:rsidRPr="00CD1696">
              <w:rPr>
                <w:rFonts w:ascii="楷体" w:eastAsia="楷体" w:hAnsi="楷体" w:cs="仿宋_GB2312"/>
                <w:spacing w:val="-12"/>
                <w:sz w:val="19"/>
                <w:szCs w:val="19"/>
              </w:rPr>
              <w:t>家庭年收入</w:t>
            </w:r>
          </w:p>
        </w:tc>
        <w:tc>
          <w:tcPr>
            <w:tcW w:w="837" w:type="dxa"/>
            <w:tcBorders>
              <w:top w:val="nil"/>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widowControl/>
              <w:jc w:val="left"/>
              <w:rPr>
                <w:rFonts w:ascii="楷体" w:eastAsia="楷体" w:hAnsi="楷体"/>
              </w:rPr>
            </w:pPr>
          </w:p>
        </w:tc>
        <w:tc>
          <w:tcPr>
            <w:tcW w:w="1498" w:type="dxa"/>
            <w:gridSpan w:val="2"/>
            <w:tcBorders>
              <w:top w:val="single" w:sz="4" w:space="0" w:color="auto"/>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pStyle w:val="a3"/>
              <w:widowControl/>
              <w:spacing w:line="204" w:lineRule="atLeast"/>
              <w:jc w:val="center"/>
              <w:rPr>
                <w:rFonts w:ascii="楷体" w:eastAsia="楷体" w:hAnsi="楷体"/>
                <w:sz w:val="16"/>
                <w:szCs w:val="16"/>
              </w:rPr>
            </w:pPr>
            <w:r w:rsidRPr="00CD1696">
              <w:rPr>
                <w:rFonts w:ascii="楷体" w:eastAsia="楷体" w:hAnsi="楷体" w:cs="仿宋_GB2312"/>
                <w:sz w:val="19"/>
                <w:szCs w:val="19"/>
              </w:rPr>
              <w:t>已申请救助及金额</w:t>
            </w:r>
          </w:p>
        </w:tc>
        <w:tc>
          <w:tcPr>
            <w:tcW w:w="1020" w:type="dxa"/>
            <w:tcBorders>
              <w:top w:val="single" w:sz="4" w:space="0" w:color="auto"/>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widowControl/>
              <w:jc w:val="left"/>
              <w:rPr>
                <w:rFonts w:ascii="楷体" w:eastAsia="楷体" w:hAnsi="楷体"/>
              </w:rPr>
            </w:pPr>
          </w:p>
        </w:tc>
        <w:tc>
          <w:tcPr>
            <w:tcW w:w="1581" w:type="dxa"/>
            <w:gridSpan w:val="2"/>
            <w:tcBorders>
              <w:top w:val="single" w:sz="4" w:space="0" w:color="auto"/>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pStyle w:val="a3"/>
              <w:widowControl/>
              <w:spacing w:line="204" w:lineRule="atLeast"/>
              <w:jc w:val="center"/>
              <w:rPr>
                <w:rFonts w:ascii="楷体" w:eastAsia="楷体" w:hAnsi="楷体"/>
                <w:sz w:val="16"/>
                <w:szCs w:val="16"/>
              </w:rPr>
            </w:pPr>
            <w:r w:rsidRPr="00CD1696">
              <w:rPr>
                <w:rFonts w:ascii="楷体" w:eastAsia="楷体" w:hAnsi="楷体" w:cs="仿宋_GB2312"/>
                <w:sz w:val="19"/>
                <w:szCs w:val="19"/>
              </w:rPr>
              <w:t>申请帮扶金额</w:t>
            </w:r>
          </w:p>
        </w:tc>
        <w:tc>
          <w:tcPr>
            <w:tcW w:w="1751" w:type="dxa"/>
            <w:tcBorders>
              <w:top w:val="single" w:sz="4" w:space="0" w:color="auto"/>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widowControl/>
              <w:jc w:val="left"/>
              <w:rPr>
                <w:rFonts w:ascii="楷体" w:eastAsia="楷体" w:hAnsi="楷体"/>
              </w:rPr>
            </w:pPr>
          </w:p>
        </w:tc>
      </w:tr>
      <w:tr w:rsidR="002A169A" w:rsidTr="00CD1696">
        <w:trPr>
          <w:trHeight w:val="2473"/>
          <w:tblCellSpacing w:w="0" w:type="dxa"/>
          <w:jc w:val="center"/>
        </w:trPr>
        <w:tc>
          <w:tcPr>
            <w:tcW w:w="1697" w:type="dxa"/>
            <w:tcBorders>
              <w:top w:val="nil"/>
              <w:left w:val="single" w:sz="4" w:space="0" w:color="auto"/>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pStyle w:val="a3"/>
              <w:widowControl/>
              <w:jc w:val="center"/>
              <w:rPr>
                <w:rFonts w:ascii="楷体" w:eastAsia="楷体" w:hAnsi="楷体"/>
                <w:sz w:val="16"/>
                <w:szCs w:val="16"/>
              </w:rPr>
            </w:pPr>
            <w:r w:rsidRPr="00CD1696">
              <w:rPr>
                <w:rFonts w:ascii="楷体" w:eastAsia="楷体" w:hAnsi="楷体" w:cs="仿宋_GB2312"/>
                <w:sz w:val="19"/>
                <w:szCs w:val="19"/>
              </w:rPr>
              <w:t>申请人</w:t>
            </w:r>
          </w:p>
          <w:p w:rsidR="002A169A" w:rsidRPr="00CD1696" w:rsidRDefault="002A169A" w:rsidP="006D753A">
            <w:pPr>
              <w:pStyle w:val="a3"/>
              <w:widowControl/>
              <w:jc w:val="center"/>
              <w:rPr>
                <w:rFonts w:ascii="楷体" w:eastAsia="楷体" w:hAnsi="楷体"/>
                <w:sz w:val="16"/>
                <w:szCs w:val="16"/>
              </w:rPr>
            </w:pPr>
            <w:r w:rsidRPr="00CD1696">
              <w:rPr>
                <w:rFonts w:ascii="楷体" w:eastAsia="楷体" w:hAnsi="楷体" w:cs="仿宋_GB2312"/>
                <w:sz w:val="19"/>
                <w:szCs w:val="19"/>
              </w:rPr>
              <w:t>承诺</w:t>
            </w:r>
          </w:p>
        </w:tc>
        <w:tc>
          <w:tcPr>
            <w:tcW w:w="6687" w:type="dxa"/>
            <w:gridSpan w:val="7"/>
            <w:tcBorders>
              <w:top w:val="nil"/>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pStyle w:val="a3"/>
              <w:widowControl/>
              <w:spacing w:line="240" w:lineRule="atLeast"/>
              <w:ind w:firstLine="372"/>
              <w:rPr>
                <w:rFonts w:ascii="楷体" w:eastAsia="楷体" w:hAnsi="楷体"/>
                <w:sz w:val="16"/>
                <w:szCs w:val="16"/>
              </w:rPr>
            </w:pPr>
            <w:r w:rsidRPr="00CD1696">
              <w:rPr>
                <w:rFonts w:ascii="楷体" w:eastAsia="楷体" w:hAnsi="楷体" w:cs="仿宋_GB2312"/>
                <w:sz w:val="19"/>
                <w:szCs w:val="19"/>
              </w:rPr>
              <w:t>本人承诺所填内容和提供的所有材料均真实、无误，如有虚假，愿承担一切责任。同意授权经办机构核查家庭收入和财产状况等。</w:t>
            </w:r>
          </w:p>
          <w:p w:rsidR="002A169A" w:rsidRPr="00CD1696" w:rsidRDefault="002A169A" w:rsidP="006D753A">
            <w:pPr>
              <w:pStyle w:val="a3"/>
              <w:widowControl/>
              <w:spacing w:line="192" w:lineRule="atLeast"/>
              <w:rPr>
                <w:rFonts w:ascii="楷体" w:eastAsia="楷体" w:hAnsi="楷体"/>
                <w:sz w:val="16"/>
                <w:szCs w:val="16"/>
              </w:rPr>
            </w:pPr>
            <w:r w:rsidRPr="00CD1696">
              <w:rPr>
                <w:rFonts w:ascii="宋体" w:eastAsia="宋体" w:hAnsi="宋体" w:cs="宋体" w:hint="eastAsia"/>
                <w:sz w:val="19"/>
                <w:szCs w:val="19"/>
              </w:rPr>
              <w:t>                                                     </w:t>
            </w:r>
            <w:r w:rsidRPr="00CD1696">
              <w:rPr>
                <w:rFonts w:ascii="楷体" w:eastAsia="楷体" w:hAnsi="楷体" w:cs="仿宋_GB2312"/>
                <w:sz w:val="19"/>
                <w:szCs w:val="19"/>
              </w:rPr>
              <w:t>签名</w:t>
            </w:r>
            <w:r w:rsidRPr="00CD1696">
              <w:rPr>
                <w:rFonts w:ascii="楷体" w:eastAsia="楷体" w:hAnsi="楷体" w:cs="宋体" w:hint="eastAsia"/>
                <w:sz w:val="19"/>
                <w:szCs w:val="19"/>
              </w:rPr>
              <w:t>并</w:t>
            </w:r>
            <w:r w:rsidR="00CD1696">
              <w:rPr>
                <w:rFonts w:ascii="楷体" w:eastAsia="楷体" w:hAnsi="楷体" w:cs="宋体" w:hint="eastAsia"/>
                <w:sz w:val="19"/>
                <w:szCs w:val="19"/>
              </w:rPr>
              <w:t>捺印</w:t>
            </w:r>
            <w:r w:rsidRPr="00CD1696">
              <w:rPr>
                <w:rFonts w:ascii="楷体" w:eastAsia="楷体" w:hAnsi="楷体" w:cs="仿宋_GB2312"/>
                <w:sz w:val="19"/>
                <w:szCs w:val="19"/>
              </w:rPr>
              <w:t>：</w:t>
            </w:r>
          </w:p>
          <w:p w:rsidR="002A169A" w:rsidRPr="00CD1696" w:rsidRDefault="002A169A" w:rsidP="00CD1696">
            <w:pPr>
              <w:pStyle w:val="a3"/>
              <w:widowControl/>
              <w:spacing w:line="252" w:lineRule="atLeast"/>
              <w:ind w:right="384" w:firstLine="3588"/>
              <w:jc w:val="right"/>
              <w:rPr>
                <w:rFonts w:ascii="楷体" w:eastAsia="楷体" w:hAnsi="楷体"/>
                <w:sz w:val="16"/>
                <w:szCs w:val="16"/>
              </w:rPr>
            </w:pPr>
            <w:r w:rsidRPr="00CD1696">
              <w:rPr>
                <w:rFonts w:ascii="楷体" w:eastAsia="楷体" w:hAnsi="楷体" w:cs="仿宋_GB2312"/>
                <w:sz w:val="19"/>
                <w:szCs w:val="19"/>
              </w:rPr>
              <w:t xml:space="preserve">年 </w:t>
            </w:r>
            <w:r w:rsidRPr="00CD1696">
              <w:rPr>
                <w:rFonts w:ascii="宋体" w:eastAsia="宋体" w:hAnsi="宋体" w:cs="宋体" w:hint="eastAsia"/>
                <w:sz w:val="19"/>
                <w:szCs w:val="19"/>
              </w:rPr>
              <w:t>   </w:t>
            </w:r>
            <w:r w:rsidRPr="00CD1696">
              <w:rPr>
                <w:rFonts w:ascii="楷体" w:eastAsia="楷体" w:hAnsi="楷体" w:cs="仿宋_GB2312"/>
                <w:sz w:val="19"/>
                <w:szCs w:val="19"/>
              </w:rPr>
              <w:t xml:space="preserve">月 </w:t>
            </w:r>
            <w:r w:rsidRPr="00CD1696">
              <w:rPr>
                <w:rFonts w:ascii="宋体" w:eastAsia="宋体" w:hAnsi="宋体" w:cs="宋体" w:hint="eastAsia"/>
                <w:sz w:val="19"/>
                <w:szCs w:val="19"/>
              </w:rPr>
              <w:t>   </w:t>
            </w:r>
            <w:r w:rsidRPr="00CD1696">
              <w:rPr>
                <w:rFonts w:ascii="楷体" w:eastAsia="楷体" w:hAnsi="楷体" w:cs="仿宋_GB2312"/>
                <w:sz w:val="19"/>
                <w:szCs w:val="19"/>
              </w:rPr>
              <w:t>日</w:t>
            </w:r>
          </w:p>
        </w:tc>
      </w:tr>
      <w:tr w:rsidR="002A169A" w:rsidTr="00CD1696">
        <w:trPr>
          <w:trHeight w:val="384"/>
          <w:tblCellSpacing w:w="0" w:type="dxa"/>
          <w:jc w:val="center"/>
        </w:trPr>
        <w:tc>
          <w:tcPr>
            <w:tcW w:w="8384" w:type="dxa"/>
            <w:gridSpan w:val="8"/>
            <w:tcBorders>
              <w:top w:val="nil"/>
              <w:left w:val="single" w:sz="4" w:space="0" w:color="auto"/>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pStyle w:val="a3"/>
              <w:widowControl/>
              <w:spacing w:line="324" w:lineRule="atLeast"/>
              <w:jc w:val="center"/>
              <w:rPr>
                <w:rFonts w:ascii="楷体" w:eastAsia="楷体" w:hAnsi="楷体"/>
                <w:sz w:val="16"/>
                <w:szCs w:val="16"/>
              </w:rPr>
            </w:pPr>
            <w:r w:rsidRPr="00CD1696">
              <w:rPr>
                <w:rFonts w:ascii="楷体" w:eastAsia="楷体" w:hAnsi="楷体" w:cs="黑体"/>
                <w:szCs w:val="24"/>
              </w:rPr>
              <w:t>以上项目</w:t>
            </w:r>
            <w:r w:rsidRPr="00CD1696">
              <w:rPr>
                <w:rFonts w:ascii="楷体" w:eastAsia="楷体" w:hAnsi="楷体" w:cs="黑体" w:hint="eastAsia"/>
                <w:szCs w:val="24"/>
              </w:rPr>
              <w:t>由</w:t>
            </w:r>
            <w:r w:rsidRPr="00CD1696">
              <w:rPr>
                <w:rFonts w:ascii="楷体" w:eastAsia="楷体" w:hAnsi="楷体" w:cs="黑体"/>
                <w:szCs w:val="24"/>
              </w:rPr>
              <w:t>申请人填写</w:t>
            </w:r>
          </w:p>
        </w:tc>
      </w:tr>
      <w:tr w:rsidR="002A169A" w:rsidTr="00CD1696">
        <w:trPr>
          <w:trHeight w:val="960"/>
          <w:tblCellSpacing w:w="0" w:type="dxa"/>
          <w:jc w:val="center"/>
        </w:trPr>
        <w:tc>
          <w:tcPr>
            <w:tcW w:w="1697" w:type="dxa"/>
            <w:tcBorders>
              <w:top w:val="nil"/>
              <w:left w:val="single" w:sz="4" w:space="0" w:color="auto"/>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pStyle w:val="a3"/>
              <w:widowControl/>
              <w:spacing w:line="228" w:lineRule="atLeast"/>
              <w:jc w:val="center"/>
              <w:rPr>
                <w:rFonts w:ascii="楷体" w:eastAsia="楷体" w:hAnsi="楷体"/>
                <w:sz w:val="16"/>
                <w:szCs w:val="16"/>
              </w:rPr>
            </w:pPr>
            <w:r w:rsidRPr="00CD1696">
              <w:rPr>
                <w:rFonts w:ascii="楷体" w:eastAsia="楷体" w:hAnsi="楷体" w:cs="仿宋_GB2312"/>
                <w:spacing w:val="-12"/>
                <w:sz w:val="19"/>
                <w:szCs w:val="19"/>
              </w:rPr>
              <w:t>乡镇（街道）退役军人服务站意见</w:t>
            </w:r>
          </w:p>
        </w:tc>
        <w:tc>
          <w:tcPr>
            <w:tcW w:w="6687" w:type="dxa"/>
            <w:gridSpan w:val="7"/>
            <w:tcBorders>
              <w:top w:val="single" w:sz="4" w:space="0" w:color="auto"/>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pStyle w:val="a3"/>
              <w:widowControl/>
              <w:spacing w:line="288" w:lineRule="atLeast"/>
              <w:ind w:firstLine="3024"/>
              <w:jc w:val="both"/>
              <w:rPr>
                <w:rFonts w:ascii="楷体" w:eastAsia="楷体" w:hAnsi="楷体"/>
                <w:sz w:val="16"/>
                <w:szCs w:val="16"/>
              </w:rPr>
            </w:pPr>
            <w:r w:rsidRPr="00CD1696">
              <w:rPr>
                <w:rFonts w:ascii="宋体" w:eastAsia="宋体" w:hAnsi="宋体" w:cs="宋体" w:hint="eastAsia"/>
                <w:sz w:val="19"/>
                <w:szCs w:val="19"/>
              </w:rPr>
              <w:t>         </w:t>
            </w:r>
            <w:r w:rsidRPr="00CD1696">
              <w:rPr>
                <w:rFonts w:ascii="楷体" w:eastAsia="楷体" w:hAnsi="楷体" w:cs="仿宋_GB2312" w:hint="eastAsia"/>
                <w:sz w:val="19"/>
                <w:szCs w:val="19"/>
              </w:rPr>
              <w:t xml:space="preserve">   </w:t>
            </w:r>
            <w:r w:rsidRPr="00CD1696">
              <w:rPr>
                <w:rFonts w:ascii="楷体" w:eastAsia="楷体" w:hAnsi="楷体" w:cs="仿宋_GB2312"/>
                <w:sz w:val="19"/>
                <w:szCs w:val="19"/>
              </w:rPr>
              <w:t>（盖章）</w:t>
            </w:r>
          </w:p>
          <w:p w:rsidR="002A169A" w:rsidRPr="00CD1696" w:rsidRDefault="002A169A" w:rsidP="00CD1696">
            <w:pPr>
              <w:pStyle w:val="a3"/>
              <w:widowControl/>
              <w:spacing w:line="288" w:lineRule="atLeast"/>
              <w:jc w:val="both"/>
              <w:rPr>
                <w:rFonts w:ascii="楷体" w:eastAsia="楷体" w:hAnsi="楷体"/>
                <w:sz w:val="16"/>
                <w:szCs w:val="16"/>
              </w:rPr>
            </w:pPr>
            <w:r w:rsidRPr="00CD1696">
              <w:rPr>
                <w:rFonts w:ascii="楷体" w:eastAsia="楷体" w:hAnsi="楷体" w:cs="仿宋_GB2312"/>
                <w:sz w:val="19"/>
                <w:szCs w:val="19"/>
              </w:rPr>
              <w:t>签字：</w:t>
            </w:r>
            <w:r w:rsidRPr="00CD1696">
              <w:rPr>
                <w:rFonts w:ascii="宋体" w:eastAsia="宋体" w:hAnsi="宋体" w:cs="宋体" w:hint="eastAsia"/>
                <w:sz w:val="19"/>
                <w:szCs w:val="19"/>
                <w:u w:val="single"/>
              </w:rPr>
              <w:t>                    </w:t>
            </w:r>
            <w:r w:rsidRPr="00CD1696">
              <w:rPr>
                <w:rFonts w:ascii="宋体" w:eastAsia="宋体" w:hAnsi="宋体" w:cs="宋体" w:hint="eastAsia"/>
                <w:sz w:val="19"/>
                <w:szCs w:val="19"/>
              </w:rPr>
              <w:t>   </w:t>
            </w:r>
            <w:r w:rsidRPr="00CD1696">
              <w:rPr>
                <w:rFonts w:ascii="楷体" w:eastAsia="楷体" w:hAnsi="楷体" w:cs="仿宋_GB2312"/>
                <w:sz w:val="19"/>
                <w:szCs w:val="19"/>
              </w:rPr>
              <w:t xml:space="preserve">年 </w:t>
            </w:r>
            <w:r w:rsidRPr="00CD1696">
              <w:rPr>
                <w:rFonts w:ascii="宋体" w:eastAsia="宋体" w:hAnsi="宋体" w:cs="宋体" w:hint="eastAsia"/>
                <w:sz w:val="19"/>
                <w:szCs w:val="19"/>
              </w:rPr>
              <w:t> </w:t>
            </w:r>
            <w:r w:rsidRPr="00CD1696">
              <w:rPr>
                <w:rFonts w:ascii="楷体" w:eastAsia="楷体" w:hAnsi="楷体" w:cs="仿宋_GB2312"/>
                <w:sz w:val="19"/>
                <w:szCs w:val="19"/>
              </w:rPr>
              <w:t xml:space="preserve">月 </w:t>
            </w:r>
            <w:r w:rsidRPr="00CD1696">
              <w:rPr>
                <w:rFonts w:ascii="宋体" w:eastAsia="宋体" w:hAnsi="宋体" w:cs="宋体" w:hint="eastAsia"/>
                <w:sz w:val="19"/>
                <w:szCs w:val="19"/>
              </w:rPr>
              <w:t>  </w:t>
            </w:r>
            <w:r w:rsidRPr="00CD1696">
              <w:rPr>
                <w:rFonts w:ascii="楷体" w:eastAsia="楷体" w:hAnsi="楷体" w:cs="仿宋_GB2312"/>
                <w:sz w:val="19"/>
                <w:szCs w:val="19"/>
              </w:rPr>
              <w:t>日</w:t>
            </w:r>
          </w:p>
        </w:tc>
      </w:tr>
      <w:tr w:rsidR="002A169A" w:rsidTr="00CD1696">
        <w:trPr>
          <w:trHeight w:val="1008"/>
          <w:tblCellSpacing w:w="0" w:type="dxa"/>
          <w:jc w:val="center"/>
        </w:trPr>
        <w:tc>
          <w:tcPr>
            <w:tcW w:w="1697" w:type="dxa"/>
            <w:tcBorders>
              <w:top w:val="nil"/>
              <w:left w:val="single" w:sz="4" w:space="0" w:color="auto"/>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CD1696">
            <w:pPr>
              <w:pStyle w:val="a3"/>
              <w:widowControl/>
              <w:spacing w:line="228" w:lineRule="atLeast"/>
              <w:jc w:val="center"/>
              <w:rPr>
                <w:rFonts w:ascii="楷体" w:eastAsia="楷体" w:hAnsi="楷体"/>
                <w:sz w:val="16"/>
                <w:szCs w:val="16"/>
              </w:rPr>
            </w:pPr>
            <w:r w:rsidRPr="00CD1696">
              <w:rPr>
                <w:rFonts w:ascii="楷体" w:eastAsia="楷体" w:hAnsi="楷体" w:cs="仿宋_GB2312"/>
                <w:spacing w:val="-12"/>
                <w:sz w:val="19"/>
                <w:szCs w:val="19"/>
              </w:rPr>
              <w:t>县（市、区）退役军人服务中心意见</w:t>
            </w:r>
          </w:p>
        </w:tc>
        <w:tc>
          <w:tcPr>
            <w:tcW w:w="6687" w:type="dxa"/>
            <w:gridSpan w:val="7"/>
            <w:tcBorders>
              <w:top w:val="nil"/>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pStyle w:val="a3"/>
              <w:widowControl/>
              <w:spacing w:line="288" w:lineRule="atLeast"/>
              <w:ind w:firstLine="3024"/>
              <w:jc w:val="both"/>
              <w:rPr>
                <w:rFonts w:ascii="楷体" w:eastAsia="楷体" w:hAnsi="楷体"/>
                <w:sz w:val="16"/>
                <w:szCs w:val="16"/>
              </w:rPr>
            </w:pPr>
            <w:r w:rsidRPr="00CD1696">
              <w:rPr>
                <w:rFonts w:ascii="宋体" w:eastAsia="宋体" w:hAnsi="宋体" w:cs="宋体" w:hint="eastAsia"/>
                <w:sz w:val="19"/>
                <w:szCs w:val="19"/>
              </w:rPr>
              <w:t>   </w:t>
            </w:r>
            <w:r w:rsidRPr="00CD1696">
              <w:rPr>
                <w:rFonts w:ascii="楷体" w:eastAsia="楷体" w:hAnsi="楷体" w:cs="仿宋_GB2312" w:hint="eastAsia"/>
                <w:sz w:val="19"/>
                <w:szCs w:val="19"/>
              </w:rPr>
              <w:t xml:space="preserve">   </w:t>
            </w:r>
            <w:r w:rsidRPr="00CD1696">
              <w:rPr>
                <w:rFonts w:ascii="宋体" w:eastAsia="宋体" w:hAnsi="宋体" w:cs="宋体" w:hint="eastAsia"/>
                <w:sz w:val="19"/>
                <w:szCs w:val="19"/>
              </w:rPr>
              <w:t>      </w:t>
            </w:r>
            <w:r w:rsidRPr="00CD1696">
              <w:rPr>
                <w:rFonts w:ascii="楷体" w:eastAsia="楷体" w:hAnsi="楷体" w:cs="仿宋_GB2312"/>
                <w:sz w:val="19"/>
                <w:szCs w:val="19"/>
              </w:rPr>
              <w:t>（盖章）</w:t>
            </w:r>
          </w:p>
          <w:p w:rsidR="002A169A" w:rsidRPr="00CD1696" w:rsidRDefault="002A169A" w:rsidP="00CD1696">
            <w:pPr>
              <w:pStyle w:val="a3"/>
              <w:widowControl/>
              <w:spacing w:line="288" w:lineRule="atLeast"/>
              <w:jc w:val="both"/>
              <w:rPr>
                <w:rFonts w:ascii="楷体" w:eastAsia="楷体" w:hAnsi="楷体"/>
                <w:sz w:val="16"/>
                <w:szCs w:val="16"/>
              </w:rPr>
            </w:pPr>
            <w:r w:rsidRPr="00CD1696">
              <w:rPr>
                <w:rFonts w:ascii="楷体" w:eastAsia="楷体" w:hAnsi="楷体" w:cs="仿宋_GB2312"/>
                <w:sz w:val="19"/>
                <w:szCs w:val="19"/>
              </w:rPr>
              <w:t>签字：</w:t>
            </w:r>
            <w:r w:rsidRPr="00CD1696">
              <w:rPr>
                <w:rFonts w:ascii="宋体" w:eastAsia="宋体" w:hAnsi="宋体" w:cs="宋体" w:hint="eastAsia"/>
                <w:sz w:val="19"/>
                <w:szCs w:val="19"/>
                <w:u w:val="single"/>
              </w:rPr>
              <w:t>                    </w:t>
            </w:r>
            <w:r w:rsidRPr="00CD1696">
              <w:rPr>
                <w:rFonts w:ascii="宋体" w:eastAsia="宋体" w:hAnsi="宋体" w:cs="宋体" w:hint="eastAsia"/>
                <w:sz w:val="19"/>
                <w:szCs w:val="19"/>
              </w:rPr>
              <w:t>    </w:t>
            </w:r>
            <w:r w:rsidRPr="00CD1696">
              <w:rPr>
                <w:rFonts w:ascii="楷体" w:eastAsia="楷体" w:hAnsi="楷体" w:cs="仿宋_GB2312"/>
                <w:sz w:val="19"/>
                <w:szCs w:val="19"/>
              </w:rPr>
              <w:t xml:space="preserve">年 </w:t>
            </w:r>
            <w:r w:rsidRPr="00CD1696">
              <w:rPr>
                <w:rFonts w:ascii="宋体" w:eastAsia="宋体" w:hAnsi="宋体" w:cs="宋体" w:hint="eastAsia"/>
                <w:sz w:val="19"/>
                <w:szCs w:val="19"/>
              </w:rPr>
              <w:t> </w:t>
            </w:r>
            <w:r w:rsidRPr="00CD1696">
              <w:rPr>
                <w:rFonts w:ascii="楷体" w:eastAsia="楷体" w:hAnsi="楷体" w:cs="仿宋_GB2312"/>
                <w:sz w:val="19"/>
                <w:szCs w:val="19"/>
              </w:rPr>
              <w:t xml:space="preserve">月 </w:t>
            </w:r>
            <w:r w:rsidRPr="00CD1696">
              <w:rPr>
                <w:rFonts w:ascii="宋体" w:eastAsia="宋体" w:hAnsi="宋体" w:cs="宋体" w:hint="eastAsia"/>
                <w:sz w:val="19"/>
                <w:szCs w:val="19"/>
              </w:rPr>
              <w:t> </w:t>
            </w:r>
            <w:r w:rsidRPr="00CD1696">
              <w:rPr>
                <w:rFonts w:ascii="楷体" w:eastAsia="楷体" w:hAnsi="楷体" w:cs="仿宋_GB2312"/>
                <w:sz w:val="19"/>
                <w:szCs w:val="19"/>
              </w:rPr>
              <w:t>日</w:t>
            </w:r>
          </w:p>
        </w:tc>
      </w:tr>
      <w:tr w:rsidR="002A169A" w:rsidTr="00CD1696">
        <w:trPr>
          <w:trHeight w:val="1152"/>
          <w:tblCellSpacing w:w="0" w:type="dxa"/>
          <w:jc w:val="center"/>
        </w:trPr>
        <w:tc>
          <w:tcPr>
            <w:tcW w:w="1697" w:type="dxa"/>
            <w:tcBorders>
              <w:top w:val="nil"/>
              <w:left w:val="single" w:sz="4" w:space="0" w:color="auto"/>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pStyle w:val="a3"/>
              <w:widowControl/>
              <w:spacing w:line="228" w:lineRule="atLeast"/>
              <w:jc w:val="center"/>
              <w:rPr>
                <w:rFonts w:ascii="楷体" w:eastAsia="楷体" w:hAnsi="楷体"/>
                <w:sz w:val="16"/>
                <w:szCs w:val="16"/>
              </w:rPr>
            </w:pPr>
            <w:r w:rsidRPr="00CD1696">
              <w:rPr>
                <w:rFonts w:ascii="楷体" w:eastAsia="楷体" w:hAnsi="楷体" w:cs="仿宋_GB2312"/>
                <w:spacing w:val="-12"/>
                <w:sz w:val="19"/>
                <w:szCs w:val="19"/>
              </w:rPr>
              <w:t>县（市、区）退役军人事务部门审批意见</w:t>
            </w:r>
          </w:p>
        </w:tc>
        <w:tc>
          <w:tcPr>
            <w:tcW w:w="6687" w:type="dxa"/>
            <w:gridSpan w:val="7"/>
            <w:tcBorders>
              <w:top w:val="nil"/>
              <w:left w:val="nil"/>
              <w:bottom w:val="single" w:sz="4" w:space="0" w:color="auto"/>
              <w:right w:val="single" w:sz="4" w:space="0" w:color="auto"/>
            </w:tcBorders>
            <w:tcMar>
              <w:top w:w="0" w:type="dxa"/>
              <w:left w:w="84" w:type="dxa"/>
              <w:bottom w:w="0" w:type="dxa"/>
              <w:right w:w="84" w:type="dxa"/>
            </w:tcMar>
            <w:vAlign w:val="center"/>
          </w:tcPr>
          <w:p w:rsidR="002A169A" w:rsidRPr="00CD1696" w:rsidRDefault="002A169A" w:rsidP="006D753A">
            <w:pPr>
              <w:pStyle w:val="a3"/>
              <w:widowControl/>
              <w:spacing w:line="288" w:lineRule="atLeast"/>
              <w:ind w:firstLine="3396"/>
              <w:jc w:val="both"/>
              <w:rPr>
                <w:rFonts w:ascii="楷体" w:eastAsia="楷体" w:hAnsi="楷体"/>
                <w:sz w:val="16"/>
                <w:szCs w:val="16"/>
              </w:rPr>
            </w:pPr>
            <w:r w:rsidRPr="00CD1696">
              <w:rPr>
                <w:rFonts w:ascii="宋体" w:eastAsia="宋体" w:hAnsi="宋体" w:cs="宋体" w:hint="eastAsia"/>
                <w:sz w:val="19"/>
                <w:szCs w:val="19"/>
              </w:rPr>
              <w:t>      </w:t>
            </w:r>
            <w:r w:rsidRPr="00CD1696">
              <w:rPr>
                <w:rFonts w:ascii="楷体" w:eastAsia="楷体" w:hAnsi="楷体" w:cs="仿宋_GB2312"/>
                <w:sz w:val="19"/>
                <w:szCs w:val="19"/>
              </w:rPr>
              <w:t>（盖章）</w:t>
            </w:r>
          </w:p>
          <w:p w:rsidR="002A169A" w:rsidRPr="00CD1696" w:rsidRDefault="002A169A" w:rsidP="00CD1696">
            <w:pPr>
              <w:pStyle w:val="a3"/>
              <w:widowControl/>
              <w:spacing w:line="288" w:lineRule="atLeast"/>
              <w:jc w:val="both"/>
              <w:rPr>
                <w:rFonts w:ascii="楷体" w:eastAsia="楷体" w:hAnsi="楷体"/>
                <w:sz w:val="16"/>
                <w:szCs w:val="16"/>
              </w:rPr>
            </w:pPr>
            <w:r w:rsidRPr="00CD1696">
              <w:rPr>
                <w:rFonts w:ascii="楷体" w:eastAsia="楷体" w:hAnsi="楷体" w:cs="仿宋_GB2312"/>
                <w:sz w:val="19"/>
                <w:szCs w:val="19"/>
              </w:rPr>
              <w:t>签字：</w:t>
            </w:r>
            <w:r w:rsidRPr="00CD1696">
              <w:rPr>
                <w:rFonts w:ascii="宋体" w:eastAsia="宋体" w:hAnsi="宋体" w:cs="宋体" w:hint="eastAsia"/>
                <w:sz w:val="19"/>
                <w:szCs w:val="19"/>
                <w:u w:val="single"/>
              </w:rPr>
              <w:t>                     </w:t>
            </w:r>
            <w:r w:rsidRPr="00CD1696">
              <w:rPr>
                <w:rFonts w:ascii="宋体" w:eastAsia="宋体" w:hAnsi="宋体" w:cs="宋体" w:hint="eastAsia"/>
                <w:sz w:val="19"/>
                <w:szCs w:val="19"/>
              </w:rPr>
              <w:t>   </w:t>
            </w:r>
            <w:r w:rsidRPr="00CD1696">
              <w:rPr>
                <w:rFonts w:ascii="楷体" w:eastAsia="楷体" w:hAnsi="楷体" w:cs="仿宋_GB2312"/>
                <w:sz w:val="19"/>
                <w:szCs w:val="19"/>
              </w:rPr>
              <w:t xml:space="preserve">年 </w:t>
            </w:r>
            <w:r w:rsidRPr="00CD1696">
              <w:rPr>
                <w:rFonts w:ascii="宋体" w:eastAsia="宋体" w:hAnsi="宋体" w:cs="宋体" w:hint="eastAsia"/>
                <w:sz w:val="19"/>
                <w:szCs w:val="19"/>
              </w:rPr>
              <w:t> </w:t>
            </w:r>
            <w:r w:rsidRPr="00CD1696">
              <w:rPr>
                <w:rFonts w:ascii="楷体" w:eastAsia="楷体" w:hAnsi="楷体" w:cs="仿宋_GB2312"/>
                <w:sz w:val="19"/>
                <w:szCs w:val="19"/>
              </w:rPr>
              <w:t xml:space="preserve">月 </w:t>
            </w:r>
            <w:r w:rsidRPr="00CD1696">
              <w:rPr>
                <w:rFonts w:ascii="宋体" w:eastAsia="宋体" w:hAnsi="宋体" w:cs="宋体" w:hint="eastAsia"/>
                <w:sz w:val="19"/>
                <w:szCs w:val="19"/>
              </w:rPr>
              <w:t>  </w:t>
            </w:r>
            <w:r w:rsidRPr="00CD1696">
              <w:rPr>
                <w:rFonts w:ascii="楷体" w:eastAsia="楷体" w:hAnsi="楷体" w:cs="仿宋_GB2312"/>
                <w:sz w:val="19"/>
                <w:szCs w:val="19"/>
              </w:rPr>
              <w:t>日</w:t>
            </w:r>
          </w:p>
        </w:tc>
      </w:tr>
    </w:tbl>
    <w:p w:rsidR="002A169A" w:rsidRPr="00637FB7" w:rsidRDefault="002A169A" w:rsidP="00637FB7">
      <w:pPr>
        <w:pStyle w:val="a3"/>
        <w:widowControl/>
        <w:spacing w:line="240" w:lineRule="atLeast"/>
        <w:ind w:firstLineChars="200" w:firstLine="400"/>
        <w:rPr>
          <w:rFonts w:asciiTheme="minorEastAsia" w:hAnsiTheme="minorEastAsia" w:cs="仿宋_GB2312" w:hint="eastAsia"/>
          <w:sz w:val="20"/>
          <w:szCs w:val="20"/>
        </w:rPr>
      </w:pPr>
      <w:r w:rsidRPr="00637FB7">
        <w:rPr>
          <w:rFonts w:asciiTheme="minorEastAsia" w:hAnsiTheme="minorEastAsia" w:cs="仿宋_GB2312"/>
          <w:sz w:val="20"/>
          <w:szCs w:val="20"/>
        </w:rPr>
        <w:t>注：此表一式五份。</w:t>
      </w:r>
      <w:r w:rsidR="00C9378F" w:rsidRPr="00637FB7">
        <w:rPr>
          <w:rFonts w:asciiTheme="minorEastAsia" w:hAnsiTheme="minorEastAsia" w:cs="仿宋_GB2312"/>
          <w:sz w:val="20"/>
          <w:szCs w:val="20"/>
        </w:rPr>
        <w:t>县市区、功能区</w:t>
      </w:r>
      <w:r w:rsidRPr="00637FB7">
        <w:rPr>
          <w:rFonts w:asciiTheme="minorEastAsia" w:hAnsiTheme="minorEastAsia" w:cs="仿宋_GB2312"/>
          <w:sz w:val="20"/>
          <w:szCs w:val="20"/>
        </w:rPr>
        <w:t>退役军人事务</w:t>
      </w:r>
      <w:r w:rsidR="00C9378F" w:rsidRPr="00637FB7">
        <w:rPr>
          <w:rFonts w:asciiTheme="minorEastAsia" w:hAnsiTheme="minorEastAsia" w:cs="仿宋_GB2312"/>
          <w:sz w:val="20"/>
          <w:szCs w:val="20"/>
        </w:rPr>
        <w:t>工作部门</w:t>
      </w:r>
      <w:r w:rsidRPr="00637FB7">
        <w:rPr>
          <w:rFonts w:asciiTheme="minorEastAsia" w:hAnsiTheme="minorEastAsia" w:cs="仿宋_GB2312"/>
          <w:sz w:val="20"/>
          <w:szCs w:val="20"/>
        </w:rPr>
        <w:t>、退役军人服务中心，乡镇（街道）社区（村）和本人各执一份。</w:t>
      </w:r>
    </w:p>
    <w:p w:rsidR="002A169A" w:rsidRDefault="002A169A" w:rsidP="002A169A">
      <w:pPr>
        <w:rPr>
          <w:rFonts w:ascii="黑体" w:eastAsia="黑体" w:hAnsi="黑体" w:cs="黑体"/>
          <w:sz w:val="32"/>
          <w:szCs w:val="32"/>
        </w:rPr>
      </w:pPr>
      <w:r>
        <w:rPr>
          <w:rFonts w:ascii="黑体" w:eastAsia="黑体" w:hAnsi="黑体" w:cs="黑体" w:hint="eastAsia"/>
          <w:sz w:val="32"/>
          <w:szCs w:val="32"/>
        </w:rPr>
        <w:lastRenderedPageBreak/>
        <w:t>附件2：</w:t>
      </w:r>
    </w:p>
    <w:p w:rsidR="002A169A" w:rsidRDefault="002A169A" w:rsidP="002A169A">
      <w:pPr>
        <w:ind w:firstLineChars="300" w:firstLine="1325"/>
        <w:rPr>
          <w:rFonts w:ascii="宋体" w:hAnsi="宋体"/>
          <w:b/>
          <w:sz w:val="44"/>
          <w:szCs w:val="44"/>
        </w:rPr>
      </w:pPr>
      <w:r>
        <w:rPr>
          <w:rFonts w:ascii="宋体" w:hAnsi="宋体" w:hint="eastAsia"/>
          <w:b/>
          <w:sz w:val="44"/>
          <w:szCs w:val="44"/>
        </w:rPr>
        <w:t>申请困难帮扶需要提交的材料</w:t>
      </w:r>
    </w:p>
    <w:p w:rsidR="002A169A" w:rsidRDefault="002A169A" w:rsidP="002A169A">
      <w:pPr>
        <w:spacing w:line="520" w:lineRule="exact"/>
        <w:ind w:firstLineChars="200" w:firstLine="640"/>
        <w:rPr>
          <w:rFonts w:ascii="黑体" w:eastAsia="黑体" w:hAnsi="黑体"/>
          <w:color w:val="000000" w:themeColor="text1"/>
          <w:sz w:val="32"/>
          <w:szCs w:val="32"/>
        </w:rPr>
      </w:pPr>
    </w:p>
    <w:p w:rsidR="002A169A" w:rsidRPr="001B79B3" w:rsidRDefault="002A169A" w:rsidP="002A169A">
      <w:pPr>
        <w:spacing w:line="520" w:lineRule="exact"/>
        <w:ind w:firstLineChars="200" w:firstLine="640"/>
        <w:rPr>
          <w:rFonts w:ascii="黑体" w:eastAsia="黑体" w:hAnsi="黑体"/>
          <w:color w:val="000000" w:themeColor="text1"/>
          <w:sz w:val="32"/>
          <w:szCs w:val="32"/>
        </w:rPr>
      </w:pPr>
      <w:r w:rsidRPr="001B79B3">
        <w:rPr>
          <w:rFonts w:ascii="黑体" w:eastAsia="黑体" w:hAnsi="黑体" w:hint="eastAsia"/>
          <w:color w:val="000000" w:themeColor="text1"/>
          <w:sz w:val="32"/>
          <w:szCs w:val="32"/>
        </w:rPr>
        <w:t>一、申请人需要提交的材料</w:t>
      </w:r>
    </w:p>
    <w:p w:rsidR="002A169A" w:rsidRPr="00FF0FD3" w:rsidRDefault="002A169A" w:rsidP="002A169A">
      <w:pPr>
        <w:spacing w:line="520" w:lineRule="exact"/>
        <w:rPr>
          <w:rFonts w:ascii="仿宋" w:eastAsia="仿宋" w:hAnsi="仿宋"/>
          <w:sz w:val="32"/>
          <w:szCs w:val="32"/>
        </w:rPr>
      </w:pPr>
      <w:r w:rsidRPr="001B79B3">
        <w:rPr>
          <w:rFonts w:ascii="仿宋" w:eastAsia="仿宋" w:hAnsi="仿宋" w:hint="eastAsia"/>
          <w:color w:val="000000" w:themeColor="text1"/>
          <w:sz w:val="32"/>
          <w:szCs w:val="32"/>
        </w:rPr>
        <w:t xml:space="preserve">    ①本人申请，写明导致生活困难的原因，申请人签字，社</w:t>
      </w:r>
      <w:r w:rsidRPr="00FF0FD3">
        <w:rPr>
          <w:rFonts w:ascii="仿宋" w:eastAsia="仿宋" w:hAnsi="仿宋" w:hint="eastAsia"/>
          <w:sz w:val="32"/>
          <w:szCs w:val="32"/>
        </w:rPr>
        <w:t>区（村）盖章；</w:t>
      </w:r>
    </w:p>
    <w:p w:rsidR="002A169A" w:rsidRPr="00FF0FD3" w:rsidRDefault="002A169A" w:rsidP="002A169A">
      <w:pPr>
        <w:spacing w:line="520" w:lineRule="exact"/>
        <w:ind w:firstLineChars="200" w:firstLine="640"/>
        <w:rPr>
          <w:rFonts w:ascii="仿宋" w:eastAsia="仿宋" w:hAnsi="仿宋"/>
          <w:sz w:val="32"/>
          <w:szCs w:val="32"/>
        </w:rPr>
      </w:pPr>
      <w:r w:rsidRPr="00FF0FD3">
        <w:rPr>
          <w:rFonts w:ascii="仿宋" w:eastAsia="仿宋" w:hAnsi="仿宋" w:hint="eastAsia"/>
          <w:sz w:val="32"/>
          <w:szCs w:val="32"/>
        </w:rPr>
        <w:t>②填写《退役军人和其他优抚对象困难帮扶申请表》；</w:t>
      </w:r>
    </w:p>
    <w:p w:rsidR="002A169A" w:rsidRPr="00FF0FD3" w:rsidRDefault="002A169A" w:rsidP="002A169A">
      <w:pPr>
        <w:spacing w:line="520" w:lineRule="exact"/>
        <w:ind w:firstLineChars="200" w:firstLine="640"/>
        <w:rPr>
          <w:rFonts w:ascii="仿宋" w:eastAsia="仿宋" w:hAnsi="仿宋"/>
          <w:sz w:val="32"/>
          <w:szCs w:val="32"/>
        </w:rPr>
      </w:pPr>
      <w:r w:rsidRPr="00FF0FD3">
        <w:rPr>
          <w:rFonts w:ascii="仿宋" w:eastAsia="仿宋" w:hAnsi="仿宋" w:hint="eastAsia"/>
          <w:sz w:val="32"/>
          <w:szCs w:val="32"/>
        </w:rPr>
        <w:t>③申请人居民身份证、户口本、退伍证（原件查验，留存复印件）；</w:t>
      </w:r>
    </w:p>
    <w:p w:rsidR="002A169A" w:rsidRPr="00FF0FD3" w:rsidRDefault="002A169A" w:rsidP="002A169A">
      <w:pPr>
        <w:spacing w:line="520" w:lineRule="exact"/>
        <w:ind w:firstLineChars="200" w:firstLine="640"/>
        <w:rPr>
          <w:rFonts w:ascii="仿宋" w:eastAsia="仿宋" w:hAnsi="仿宋"/>
          <w:sz w:val="32"/>
          <w:szCs w:val="32"/>
        </w:rPr>
      </w:pPr>
      <w:r w:rsidRPr="00FF0FD3">
        <w:rPr>
          <w:rFonts w:ascii="仿宋" w:eastAsia="仿宋" w:hAnsi="仿宋" w:hint="eastAsia"/>
          <w:sz w:val="32"/>
          <w:szCs w:val="32"/>
        </w:rPr>
        <w:t>④低保、</w:t>
      </w:r>
      <w:proofErr w:type="gramStart"/>
      <w:r w:rsidRPr="00FF0FD3">
        <w:rPr>
          <w:rFonts w:ascii="仿宋" w:eastAsia="仿宋" w:hAnsi="仿宋" w:hint="eastAsia"/>
          <w:sz w:val="32"/>
          <w:szCs w:val="32"/>
        </w:rPr>
        <w:t>特困等</w:t>
      </w:r>
      <w:proofErr w:type="gramEnd"/>
      <w:r w:rsidRPr="00FF0FD3">
        <w:rPr>
          <w:rFonts w:ascii="仿宋" w:eastAsia="仿宋" w:hAnsi="仿宋" w:hint="eastAsia"/>
          <w:sz w:val="32"/>
          <w:szCs w:val="32"/>
        </w:rPr>
        <w:t>救助证明复印件、有残疾证的提供残疾证复印件；</w:t>
      </w:r>
    </w:p>
    <w:p w:rsidR="002A169A" w:rsidRPr="001B79B3" w:rsidRDefault="002A169A" w:rsidP="002A169A">
      <w:pPr>
        <w:spacing w:line="520" w:lineRule="exact"/>
        <w:ind w:firstLineChars="200" w:firstLine="640"/>
        <w:rPr>
          <w:rFonts w:ascii="仿宋" w:eastAsia="仿宋" w:hAnsi="仿宋"/>
          <w:color w:val="000000" w:themeColor="text1"/>
          <w:sz w:val="32"/>
          <w:szCs w:val="32"/>
        </w:rPr>
      </w:pPr>
      <w:r w:rsidRPr="001B79B3">
        <w:rPr>
          <w:rFonts w:ascii="仿宋" w:eastAsia="仿宋" w:hAnsi="仿宋" w:hint="eastAsia"/>
          <w:color w:val="000000" w:themeColor="text1"/>
          <w:sz w:val="32"/>
          <w:szCs w:val="32"/>
        </w:rPr>
        <w:t>⑤申请人银行卡或者存折复印件；</w:t>
      </w:r>
    </w:p>
    <w:p w:rsidR="002A169A" w:rsidRPr="001B79B3" w:rsidRDefault="002A169A" w:rsidP="002A169A">
      <w:pPr>
        <w:spacing w:line="520" w:lineRule="exact"/>
        <w:ind w:firstLineChars="200" w:firstLine="640"/>
        <w:rPr>
          <w:rFonts w:ascii="仿宋" w:eastAsia="仿宋" w:hAnsi="仿宋"/>
          <w:color w:val="000000" w:themeColor="text1"/>
          <w:sz w:val="32"/>
          <w:szCs w:val="32"/>
        </w:rPr>
      </w:pPr>
      <w:r w:rsidRPr="001B79B3">
        <w:rPr>
          <w:rFonts w:ascii="仿宋" w:eastAsia="仿宋" w:hAnsi="仿宋" w:hint="eastAsia"/>
          <w:color w:val="000000" w:themeColor="text1"/>
          <w:sz w:val="32"/>
          <w:szCs w:val="32"/>
        </w:rPr>
        <w:t>因病的提供住院病历、基本医疗保险定点医疗机构出具的医疗费用票据、基本医疗保险报销和城乡医疗补助凭证、大病救助材料等；因教育负担过重的要提供子女上学的相关证明材料；因突发意外的提供事故责任认定书、单位或村（居）委会评议或者困难证明材料等。</w:t>
      </w:r>
    </w:p>
    <w:p w:rsidR="002A169A" w:rsidRPr="00DB679F" w:rsidRDefault="002A169A" w:rsidP="002A169A">
      <w:pPr>
        <w:spacing w:line="520" w:lineRule="exact"/>
        <w:ind w:firstLineChars="200" w:firstLine="640"/>
        <w:rPr>
          <w:rFonts w:ascii="黑体" w:eastAsia="黑体" w:hAnsi="黑体"/>
          <w:color w:val="000000" w:themeColor="text1"/>
          <w:sz w:val="32"/>
          <w:szCs w:val="32"/>
        </w:rPr>
      </w:pPr>
      <w:r w:rsidRPr="00DB679F">
        <w:rPr>
          <w:rFonts w:ascii="黑体" w:eastAsia="黑体" w:hAnsi="黑体" w:hint="eastAsia"/>
          <w:color w:val="000000" w:themeColor="text1"/>
          <w:sz w:val="32"/>
          <w:szCs w:val="32"/>
        </w:rPr>
        <w:t>二、乡镇（街道）需要准备的材料</w:t>
      </w:r>
    </w:p>
    <w:p w:rsidR="002A169A" w:rsidRPr="00020434" w:rsidRDefault="002A169A" w:rsidP="002A169A">
      <w:pPr>
        <w:spacing w:line="520" w:lineRule="exact"/>
        <w:ind w:firstLineChars="200" w:firstLine="640"/>
        <w:rPr>
          <w:rFonts w:ascii="仿宋" w:eastAsia="仿宋" w:hAnsi="仿宋"/>
          <w:sz w:val="32"/>
          <w:szCs w:val="32"/>
        </w:rPr>
      </w:pPr>
      <w:r w:rsidRPr="00020434">
        <w:rPr>
          <w:rFonts w:ascii="仿宋" w:eastAsia="仿宋" w:hAnsi="仿宋" w:hint="eastAsia"/>
          <w:sz w:val="32"/>
          <w:szCs w:val="32"/>
        </w:rPr>
        <w:t>①《退役军人和其他优抚对象困难帮扶申请表》</w:t>
      </w:r>
      <w:r w:rsidR="00DB679F">
        <w:rPr>
          <w:rFonts w:ascii="仿宋" w:eastAsia="仿宋" w:hAnsi="仿宋" w:hint="eastAsia"/>
          <w:sz w:val="32"/>
          <w:szCs w:val="32"/>
        </w:rPr>
        <w:t>（</w:t>
      </w:r>
      <w:r w:rsidR="00DB679F" w:rsidRPr="00020434">
        <w:rPr>
          <w:rFonts w:ascii="仿宋" w:eastAsia="仿宋" w:hAnsi="仿宋" w:hint="eastAsia"/>
          <w:sz w:val="32"/>
          <w:szCs w:val="32"/>
        </w:rPr>
        <w:t>签字、公章、</w:t>
      </w:r>
      <w:r w:rsidR="00DB679F">
        <w:rPr>
          <w:rFonts w:ascii="仿宋" w:eastAsia="仿宋" w:hAnsi="仿宋" w:hint="eastAsia"/>
          <w:sz w:val="32"/>
          <w:szCs w:val="32"/>
        </w:rPr>
        <w:t>时间等相关手续完备）</w:t>
      </w:r>
      <w:r w:rsidR="00DB679F" w:rsidRPr="00020434">
        <w:rPr>
          <w:rFonts w:ascii="仿宋" w:eastAsia="仿宋" w:hAnsi="仿宋" w:hint="eastAsia"/>
          <w:sz w:val="32"/>
          <w:szCs w:val="32"/>
        </w:rPr>
        <w:t>；</w:t>
      </w:r>
    </w:p>
    <w:p w:rsidR="002A169A" w:rsidRDefault="002A169A" w:rsidP="002A169A">
      <w:pPr>
        <w:spacing w:line="520" w:lineRule="exact"/>
        <w:ind w:firstLineChars="200" w:firstLine="640"/>
        <w:rPr>
          <w:rFonts w:ascii="仿宋" w:eastAsia="仿宋" w:hAnsi="仿宋"/>
          <w:sz w:val="32"/>
          <w:szCs w:val="32"/>
        </w:rPr>
      </w:pPr>
      <w:r>
        <w:rPr>
          <w:rFonts w:ascii="仿宋" w:eastAsia="仿宋" w:hAnsi="仿宋" w:hint="eastAsia"/>
          <w:sz w:val="32"/>
          <w:szCs w:val="32"/>
        </w:rPr>
        <w:t>②《申请帮扶救助入户核查登记表》协助退役军人填写并核实、提供入户调查照片；</w:t>
      </w:r>
    </w:p>
    <w:p w:rsidR="002A169A" w:rsidRDefault="002A169A" w:rsidP="002A169A">
      <w:pPr>
        <w:spacing w:line="520" w:lineRule="exact"/>
        <w:ind w:firstLineChars="200" w:firstLine="640"/>
        <w:rPr>
          <w:rFonts w:ascii="仿宋" w:eastAsia="仿宋" w:hAnsi="仿宋"/>
          <w:sz w:val="32"/>
          <w:szCs w:val="32"/>
        </w:rPr>
      </w:pPr>
      <w:r>
        <w:rPr>
          <w:rFonts w:ascii="宋体" w:eastAsia="宋体" w:hAnsi="宋体" w:cs="宋体" w:hint="eastAsia"/>
          <w:sz w:val="32"/>
          <w:szCs w:val="32"/>
        </w:rPr>
        <w:t>③</w:t>
      </w:r>
      <w:r>
        <w:rPr>
          <w:rFonts w:ascii="仿宋" w:eastAsia="仿宋" w:hAnsi="仿宋" w:hint="eastAsia"/>
          <w:sz w:val="32"/>
          <w:szCs w:val="32"/>
        </w:rPr>
        <w:t>民主评议；</w:t>
      </w:r>
    </w:p>
    <w:p w:rsidR="002A169A" w:rsidRDefault="002A169A" w:rsidP="002A169A">
      <w:pPr>
        <w:spacing w:line="520" w:lineRule="exact"/>
        <w:ind w:left="640"/>
        <w:rPr>
          <w:rFonts w:ascii="宋体" w:eastAsia="宋体" w:hAnsi="宋体" w:cs="宋体"/>
          <w:sz w:val="32"/>
          <w:szCs w:val="32"/>
        </w:rPr>
      </w:pPr>
      <w:r>
        <w:rPr>
          <w:rFonts w:ascii="仿宋" w:eastAsia="仿宋" w:hAnsi="仿宋" w:hint="eastAsia"/>
          <w:sz w:val="32"/>
          <w:szCs w:val="32"/>
        </w:rPr>
        <w:t>④张榜公示照片（电子版和纸质版），公示5个工作日。</w:t>
      </w:r>
    </w:p>
    <w:p w:rsidR="00EC31A8" w:rsidRDefault="00EC31A8" w:rsidP="00EC31A8">
      <w:pPr>
        <w:rPr>
          <w:sz w:val="16"/>
          <w:szCs w:val="16"/>
        </w:rPr>
      </w:pPr>
    </w:p>
    <w:p w:rsidR="00FB2E24" w:rsidRDefault="00FB2E24" w:rsidP="00EC31A8">
      <w:pPr>
        <w:rPr>
          <w:rFonts w:ascii="黑体" w:eastAsia="黑体" w:hAnsi="黑体" w:cs="黑体" w:hint="eastAsia"/>
          <w:sz w:val="32"/>
          <w:szCs w:val="32"/>
        </w:rPr>
      </w:pPr>
    </w:p>
    <w:p w:rsidR="00EC31A8" w:rsidRPr="00FF0FD3" w:rsidRDefault="00EC31A8" w:rsidP="00EC31A8">
      <w:pPr>
        <w:rPr>
          <w:rFonts w:ascii="黑体" w:eastAsia="黑体" w:hAnsi="黑体" w:cs="黑体"/>
          <w:sz w:val="32"/>
          <w:szCs w:val="32"/>
        </w:rPr>
      </w:pPr>
      <w:r w:rsidRPr="00FF0FD3">
        <w:rPr>
          <w:rFonts w:ascii="黑体" w:eastAsia="黑体" w:hAnsi="黑体" w:cs="黑体" w:hint="eastAsia"/>
          <w:sz w:val="32"/>
          <w:szCs w:val="32"/>
        </w:rPr>
        <w:lastRenderedPageBreak/>
        <w:t>附件</w:t>
      </w:r>
      <w:r>
        <w:rPr>
          <w:rFonts w:ascii="黑体" w:eastAsia="黑体" w:hAnsi="黑体" w:cs="黑体" w:hint="eastAsia"/>
          <w:sz w:val="32"/>
          <w:szCs w:val="32"/>
        </w:rPr>
        <w:t>3</w:t>
      </w:r>
      <w:r w:rsidRPr="00FF0FD3">
        <w:rPr>
          <w:rFonts w:ascii="黑体" w:eastAsia="黑体" w:hAnsi="黑体" w:cs="黑体" w:hint="eastAsia"/>
          <w:sz w:val="32"/>
          <w:szCs w:val="32"/>
        </w:rPr>
        <w:t>：</w:t>
      </w:r>
    </w:p>
    <w:p w:rsidR="00EC31A8" w:rsidRPr="00FF0FD3" w:rsidRDefault="00EC31A8" w:rsidP="00EC31A8">
      <w:pPr>
        <w:adjustRightInd w:val="0"/>
        <w:snapToGrid w:val="0"/>
        <w:rPr>
          <w:rFonts w:ascii="仿宋" w:eastAsia="仿宋" w:hAnsi="仿宋"/>
          <w:b/>
          <w:bCs/>
          <w:sz w:val="36"/>
          <w:szCs w:val="36"/>
        </w:rPr>
      </w:pPr>
    </w:p>
    <w:p w:rsidR="00EC31A8" w:rsidRDefault="00EC31A8" w:rsidP="00EC31A8">
      <w:pPr>
        <w:adjustRightInd w:val="0"/>
        <w:snapToGrid w:val="0"/>
        <w:jc w:val="center"/>
        <w:rPr>
          <w:rFonts w:ascii="黑体" w:eastAsia="黑体" w:hAnsi="黑体" w:cs="宋体" w:hint="eastAsia"/>
          <w:b/>
          <w:bCs/>
          <w:sz w:val="44"/>
          <w:szCs w:val="44"/>
        </w:rPr>
      </w:pPr>
      <w:r w:rsidRPr="00D16DD8">
        <w:rPr>
          <w:rFonts w:ascii="黑体" w:eastAsia="黑体" w:hAnsi="黑体" w:cs="宋体" w:hint="eastAsia"/>
          <w:b/>
          <w:bCs/>
          <w:w w:val="80"/>
          <w:sz w:val="44"/>
          <w:szCs w:val="44"/>
        </w:rPr>
        <w:t>民主评议退役军人和其他优抚对象困难帮扶申请</w:t>
      </w:r>
    </w:p>
    <w:p w:rsidR="00EC31A8" w:rsidRPr="00D16DD8" w:rsidRDefault="00EC31A8" w:rsidP="00EC31A8">
      <w:pPr>
        <w:adjustRightInd w:val="0"/>
        <w:snapToGrid w:val="0"/>
        <w:jc w:val="center"/>
        <w:rPr>
          <w:rFonts w:ascii="黑体" w:eastAsia="黑体" w:hAnsi="黑体" w:cs="宋体"/>
          <w:sz w:val="44"/>
          <w:szCs w:val="44"/>
        </w:rPr>
      </w:pPr>
      <w:r w:rsidRPr="00D16DD8">
        <w:rPr>
          <w:rFonts w:ascii="黑体" w:eastAsia="黑体" w:hAnsi="黑体" w:cs="宋体" w:hint="eastAsia"/>
          <w:b/>
          <w:bCs/>
          <w:sz w:val="44"/>
          <w:szCs w:val="44"/>
        </w:rPr>
        <w:t>会</w:t>
      </w:r>
      <w:r>
        <w:rPr>
          <w:rFonts w:ascii="黑体" w:eastAsia="黑体" w:hAnsi="黑体" w:cs="宋体" w:hint="eastAsia"/>
          <w:b/>
          <w:bCs/>
          <w:sz w:val="44"/>
          <w:szCs w:val="44"/>
        </w:rPr>
        <w:t xml:space="preserve">  </w:t>
      </w:r>
      <w:r w:rsidRPr="00D16DD8">
        <w:rPr>
          <w:rFonts w:ascii="黑体" w:eastAsia="黑体" w:hAnsi="黑体" w:cs="宋体" w:hint="eastAsia"/>
          <w:b/>
          <w:bCs/>
          <w:sz w:val="44"/>
          <w:szCs w:val="44"/>
        </w:rPr>
        <w:t>议</w:t>
      </w:r>
      <w:r>
        <w:rPr>
          <w:rFonts w:ascii="黑体" w:eastAsia="黑体" w:hAnsi="黑体" w:cs="宋体" w:hint="eastAsia"/>
          <w:b/>
          <w:bCs/>
          <w:sz w:val="44"/>
          <w:szCs w:val="44"/>
        </w:rPr>
        <w:t xml:space="preserve">  </w:t>
      </w:r>
      <w:r w:rsidRPr="00D16DD8">
        <w:rPr>
          <w:rFonts w:ascii="黑体" w:eastAsia="黑体" w:hAnsi="黑体" w:cs="宋体" w:hint="eastAsia"/>
          <w:b/>
          <w:bCs/>
          <w:sz w:val="44"/>
          <w:szCs w:val="44"/>
        </w:rPr>
        <w:t>纪</w:t>
      </w:r>
      <w:r>
        <w:rPr>
          <w:rFonts w:ascii="黑体" w:eastAsia="黑体" w:hAnsi="黑体" w:cs="宋体" w:hint="eastAsia"/>
          <w:b/>
          <w:bCs/>
          <w:sz w:val="44"/>
          <w:szCs w:val="44"/>
        </w:rPr>
        <w:t xml:space="preserve">  </w:t>
      </w:r>
      <w:r w:rsidRPr="00D16DD8">
        <w:rPr>
          <w:rFonts w:ascii="黑体" w:eastAsia="黑体" w:hAnsi="黑体" w:cs="宋体" w:hint="eastAsia"/>
          <w:b/>
          <w:bCs/>
          <w:sz w:val="44"/>
          <w:szCs w:val="44"/>
        </w:rPr>
        <w:t>要</w:t>
      </w:r>
    </w:p>
    <w:tbl>
      <w:tblPr>
        <w:tblW w:w="8909" w:type="dxa"/>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3"/>
        <w:gridCol w:w="2058"/>
        <w:gridCol w:w="1359"/>
        <w:gridCol w:w="8"/>
        <w:gridCol w:w="3231"/>
      </w:tblGrid>
      <w:tr w:rsidR="00EC31A8" w:rsidRPr="00FF0FD3" w:rsidTr="006D753A">
        <w:trPr>
          <w:trHeight w:val="1168"/>
        </w:trPr>
        <w:tc>
          <w:tcPr>
            <w:tcW w:w="2253" w:type="dxa"/>
            <w:vAlign w:val="center"/>
          </w:tcPr>
          <w:p w:rsidR="00EC31A8" w:rsidRPr="00D16DD8" w:rsidRDefault="00EC31A8" w:rsidP="006D753A">
            <w:pPr>
              <w:widowControl/>
              <w:adjustRightInd w:val="0"/>
              <w:snapToGrid w:val="0"/>
              <w:jc w:val="center"/>
              <w:rPr>
                <w:rFonts w:ascii="楷体" w:eastAsia="楷体" w:hAnsi="楷体"/>
                <w:sz w:val="32"/>
                <w:szCs w:val="32"/>
              </w:rPr>
            </w:pPr>
            <w:r w:rsidRPr="00D16DD8">
              <w:rPr>
                <w:rFonts w:ascii="楷体" w:eastAsia="楷体" w:hAnsi="楷体" w:hint="eastAsia"/>
                <w:sz w:val="32"/>
                <w:szCs w:val="32"/>
              </w:rPr>
              <w:t>被评议人</w:t>
            </w:r>
          </w:p>
          <w:p w:rsidR="00EC31A8" w:rsidRPr="00D16DD8" w:rsidRDefault="00EC31A8" w:rsidP="006D753A">
            <w:pPr>
              <w:widowControl/>
              <w:adjustRightInd w:val="0"/>
              <w:snapToGrid w:val="0"/>
              <w:jc w:val="center"/>
              <w:rPr>
                <w:rFonts w:ascii="楷体" w:eastAsia="楷体" w:hAnsi="楷体"/>
                <w:sz w:val="32"/>
                <w:szCs w:val="32"/>
              </w:rPr>
            </w:pPr>
            <w:r w:rsidRPr="00D16DD8">
              <w:rPr>
                <w:rFonts w:ascii="楷体" w:eastAsia="楷体" w:hAnsi="楷体" w:hint="eastAsia"/>
                <w:sz w:val="32"/>
                <w:szCs w:val="32"/>
              </w:rPr>
              <w:t>姓  名</w:t>
            </w:r>
          </w:p>
        </w:tc>
        <w:tc>
          <w:tcPr>
            <w:tcW w:w="2058" w:type="dxa"/>
            <w:tcBorders>
              <w:right w:val="single" w:sz="4" w:space="0" w:color="auto"/>
            </w:tcBorders>
            <w:vAlign w:val="center"/>
          </w:tcPr>
          <w:p w:rsidR="00EC31A8" w:rsidRPr="00D16DD8" w:rsidRDefault="00EC31A8" w:rsidP="006D753A">
            <w:pPr>
              <w:widowControl/>
              <w:adjustRightInd w:val="0"/>
              <w:snapToGrid w:val="0"/>
              <w:jc w:val="center"/>
              <w:rPr>
                <w:rFonts w:ascii="楷体" w:eastAsia="楷体" w:hAnsi="楷体"/>
                <w:sz w:val="32"/>
                <w:szCs w:val="32"/>
              </w:rPr>
            </w:pPr>
          </w:p>
        </w:tc>
        <w:tc>
          <w:tcPr>
            <w:tcW w:w="1367" w:type="dxa"/>
            <w:gridSpan w:val="2"/>
            <w:tcBorders>
              <w:right w:val="single" w:sz="4" w:space="0" w:color="auto"/>
            </w:tcBorders>
            <w:vAlign w:val="center"/>
          </w:tcPr>
          <w:p w:rsidR="00EC31A8" w:rsidRPr="00D16DD8" w:rsidRDefault="00EC31A8" w:rsidP="006D753A">
            <w:pPr>
              <w:widowControl/>
              <w:adjustRightInd w:val="0"/>
              <w:snapToGrid w:val="0"/>
              <w:jc w:val="center"/>
              <w:rPr>
                <w:rFonts w:ascii="楷体" w:eastAsia="楷体" w:hAnsi="楷体"/>
                <w:sz w:val="32"/>
                <w:szCs w:val="32"/>
              </w:rPr>
            </w:pPr>
            <w:r w:rsidRPr="00D16DD8">
              <w:rPr>
                <w:rFonts w:ascii="楷体" w:eastAsia="楷体" w:hAnsi="楷体" w:hint="eastAsia"/>
                <w:sz w:val="32"/>
                <w:szCs w:val="32"/>
              </w:rPr>
              <w:t>身份证号  码</w:t>
            </w:r>
          </w:p>
        </w:tc>
        <w:tc>
          <w:tcPr>
            <w:tcW w:w="3231" w:type="dxa"/>
            <w:tcBorders>
              <w:right w:val="single" w:sz="4" w:space="0" w:color="auto"/>
            </w:tcBorders>
            <w:vAlign w:val="center"/>
          </w:tcPr>
          <w:p w:rsidR="00EC31A8" w:rsidRPr="00D16DD8" w:rsidRDefault="00EC31A8" w:rsidP="006D753A">
            <w:pPr>
              <w:widowControl/>
              <w:adjustRightInd w:val="0"/>
              <w:snapToGrid w:val="0"/>
              <w:jc w:val="center"/>
              <w:rPr>
                <w:rFonts w:ascii="楷体" w:eastAsia="楷体" w:hAnsi="楷体"/>
                <w:sz w:val="32"/>
                <w:szCs w:val="32"/>
              </w:rPr>
            </w:pPr>
          </w:p>
        </w:tc>
      </w:tr>
      <w:tr w:rsidR="00EC31A8" w:rsidRPr="00FF0FD3" w:rsidTr="006D753A">
        <w:trPr>
          <w:trHeight w:val="999"/>
        </w:trPr>
        <w:tc>
          <w:tcPr>
            <w:tcW w:w="2253" w:type="dxa"/>
            <w:vAlign w:val="center"/>
          </w:tcPr>
          <w:p w:rsidR="00EC31A8" w:rsidRPr="00D16DD8" w:rsidRDefault="00EC31A8" w:rsidP="006D753A">
            <w:pPr>
              <w:adjustRightInd w:val="0"/>
              <w:snapToGrid w:val="0"/>
              <w:jc w:val="center"/>
              <w:rPr>
                <w:rFonts w:ascii="楷体" w:eastAsia="楷体" w:hAnsi="楷体"/>
                <w:sz w:val="32"/>
                <w:szCs w:val="32"/>
              </w:rPr>
            </w:pPr>
            <w:r w:rsidRPr="00D16DD8">
              <w:rPr>
                <w:rFonts w:ascii="楷体" w:eastAsia="楷体" w:hAnsi="楷体" w:hint="eastAsia"/>
                <w:sz w:val="32"/>
                <w:szCs w:val="32"/>
              </w:rPr>
              <w:t xml:space="preserve"> 评议时间</w:t>
            </w:r>
          </w:p>
        </w:tc>
        <w:tc>
          <w:tcPr>
            <w:tcW w:w="2058" w:type="dxa"/>
          </w:tcPr>
          <w:p w:rsidR="00EC31A8" w:rsidRPr="00D16DD8" w:rsidRDefault="00EC31A8" w:rsidP="006D753A">
            <w:pPr>
              <w:adjustRightInd w:val="0"/>
              <w:snapToGrid w:val="0"/>
              <w:jc w:val="center"/>
              <w:rPr>
                <w:rFonts w:ascii="楷体" w:eastAsia="楷体" w:hAnsi="楷体"/>
                <w:sz w:val="32"/>
                <w:szCs w:val="32"/>
              </w:rPr>
            </w:pPr>
          </w:p>
        </w:tc>
        <w:tc>
          <w:tcPr>
            <w:tcW w:w="1367" w:type="dxa"/>
            <w:gridSpan w:val="2"/>
            <w:vAlign w:val="center"/>
          </w:tcPr>
          <w:p w:rsidR="00EC31A8" w:rsidRDefault="00EC31A8" w:rsidP="006D753A">
            <w:pPr>
              <w:adjustRightInd w:val="0"/>
              <w:snapToGrid w:val="0"/>
              <w:jc w:val="center"/>
              <w:rPr>
                <w:rFonts w:ascii="楷体" w:eastAsia="楷体" w:hAnsi="楷体" w:hint="eastAsia"/>
                <w:sz w:val="32"/>
                <w:szCs w:val="32"/>
              </w:rPr>
            </w:pPr>
            <w:r w:rsidRPr="00D16DD8">
              <w:rPr>
                <w:rFonts w:ascii="楷体" w:eastAsia="楷体" w:hAnsi="楷体" w:hint="eastAsia"/>
                <w:sz w:val="32"/>
                <w:szCs w:val="32"/>
              </w:rPr>
              <w:t>评</w:t>
            </w:r>
            <w:r>
              <w:rPr>
                <w:rFonts w:ascii="楷体" w:eastAsia="楷体" w:hAnsi="楷体" w:hint="eastAsia"/>
                <w:sz w:val="32"/>
                <w:szCs w:val="32"/>
              </w:rPr>
              <w:t xml:space="preserve">  </w:t>
            </w:r>
            <w:r w:rsidRPr="00D16DD8">
              <w:rPr>
                <w:rFonts w:ascii="楷体" w:eastAsia="楷体" w:hAnsi="楷体" w:hint="eastAsia"/>
                <w:sz w:val="32"/>
                <w:szCs w:val="32"/>
              </w:rPr>
              <w:t>议</w:t>
            </w:r>
          </w:p>
          <w:p w:rsidR="00EC31A8" w:rsidRPr="00D16DD8" w:rsidRDefault="00EC31A8" w:rsidP="006D753A">
            <w:pPr>
              <w:adjustRightInd w:val="0"/>
              <w:snapToGrid w:val="0"/>
              <w:jc w:val="center"/>
              <w:rPr>
                <w:rFonts w:ascii="楷体" w:eastAsia="楷体" w:hAnsi="楷体"/>
                <w:sz w:val="32"/>
                <w:szCs w:val="32"/>
              </w:rPr>
            </w:pPr>
            <w:r w:rsidRPr="00D16DD8">
              <w:rPr>
                <w:rFonts w:ascii="楷体" w:eastAsia="楷体" w:hAnsi="楷体" w:hint="eastAsia"/>
                <w:sz w:val="32"/>
                <w:szCs w:val="32"/>
              </w:rPr>
              <w:t>地</w:t>
            </w:r>
            <w:r>
              <w:rPr>
                <w:rFonts w:ascii="楷体" w:eastAsia="楷体" w:hAnsi="楷体" w:hint="eastAsia"/>
                <w:sz w:val="32"/>
                <w:szCs w:val="32"/>
              </w:rPr>
              <w:t xml:space="preserve">  </w:t>
            </w:r>
            <w:r w:rsidRPr="00D16DD8">
              <w:rPr>
                <w:rFonts w:ascii="楷体" w:eastAsia="楷体" w:hAnsi="楷体" w:hint="eastAsia"/>
                <w:sz w:val="32"/>
                <w:szCs w:val="32"/>
              </w:rPr>
              <w:t>点</w:t>
            </w:r>
          </w:p>
        </w:tc>
        <w:tc>
          <w:tcPr>
            <w:tcW w:w="3231" w:type="dxa"/>
            <w:vAlign w:val="center"/>
          </w:tcPr>
          <w:p w:rsidR="00EC31A8" w:rsidRPr="00D16DD8" w:rsidRDefault="00EC31A8" w:rsidP="006D753A">
            <w:pPr>
              <w:adjustRightInd w:val="0"/>
              <w:snapToGrid w:val="0"/>
              <w:jc w:val="center"/>
              <w:rPr>
                <w:rFonts w:ascii="楷体" w:eastAsia="楷体" w:hAnsi="楷体"/>
                <w:sz w:val="32"/>
                <w:szCs w:val="32"/>
              </w:rPr>
            </w:pPr>
          </w:p>
        </w:tc>
      </w:tr>
      <w:tr w:rsidR="00EC31A8" w:rsidRPr="00FF0FD3" w:rsidTr="006D753A">
        <w:trPr>
          <w:trHeight w:val="1084"/>
        </w:trPr>
        <w:tc>
          <w:tcPr>
            <w:tcW w:w="2253" w:type="dxa"/>
            <w:vAlign w:val="center"/>
          </w:tcPr>
          <w:p w:rsidR="00EC31A8" w:rsidRPr="00D16DD8" w:rsidRDefault="00EC31A8" w:rsidP="006D753A">
            <w:pPr>
              <w:adjustRightInd w:val="0"/>
              <w:snapToGrid w:val="0"/>
              <w:jc w:val="center"/>
              <w:rPr>
                <w:rFonts w:ascii="楷体" w:eastAsia="楷体" w:hAnsi="楷体"/>
                <w:sz w:val="32"/>
                <w:szCs w:val="32"/>
              </w:rPr>
            </w:pPr>
            <w:r w:rsidRPr="00D16DD8">
              <w:rPr>
                <w:rFonts w:ascii="楷体" w:eastAsia="楷体" w:hAnsi="楷体" w:hint="eastAsia"/>
                <w:sz w:val="32"/>
                <w:szCs w:val="32"/>
              </w:rPr>
              <w:t>召集人</w:t>
            </w:r>
          </w:p>
        </w:tc>
        <w:tc>
          <w:tcPr>
            <w:tcW w:w="2058" w:type="dxa"/>
          </w:tcPr>
          <w:p w:rsidR="00EC31A8" w:rsidRPr="00D16DD8" w:rsidRDefault="00EC31A8" w:rsidP="006D753A">
            <w:pPr>
              <w:adjustRightInd w:val="0"/>
              <w:snapToGrid w:val="0"/>
              <w:jc w:val="center"/>
              <w:rPr>
                <w:rFonts w:ascii="楷体" w:eastAsia="楷体" w:hAnsi="楷体"/>
                <w:sz w:val="32"/>
                <w:szCs w:val="32"/>
              </w:rPr>
            </w:pPr>
          </w:p>
        </w:tc>
        <w:tc>
          <w:tcPr>
            <w:tcW w:w="1359" w:type="dxa"/>
            <w:vAlign w:val="center"/>
          </w:tcPr>
          <w:p w:rsidR="00EC31A8" w:rsidRPr="00D16DD8" w:rsidRDefault="00EC31A8" w:rsidP="006D753A">
            <w:pPr>
              <w:adjustRightInd w:val="0"/>
              <w:snapToGrid w:val="0"/>
              <w:jc w:val="center"/>
              <w:rPr>
                <w:rFonts w:ascii="楷体" w:eastAsia="楷体" w:hAnsi="楷体"/>
                <w:sz w:val="32"/>
                <w:szCs w:val="32"/>
              </w:rPr>
            </w:pPr>
            <w:r w:rsidRPr="00D16DD8">
              <w:rPr>
                <w:rFonts w:ascii="楷体" w:eastAsia="楷体" w:hAnsi="楷体" w:hint="eastAsia"/>
                <w:sz w:val="32"/>
                <w:szCs w:val="32"/>
              </w:rPr>
              <w:t>宣读人</w:t>
            </w:r>
          </w:p>
        </w:tc>
        <w:tc>
          <w:tcPr>
            <w:tcW w:w="3239" w:type="dxa"/>
            <w:gridSpan w:val="2"/>
          </w:tcPr>
          <w:p w:rsidR="00EC31A8" w:rsidRPr="00D16DD8" w:rsidRDefault="00EC31A8" w:rsidP="006D753A">
            <w:pPr>
              <w:adjustRightInd w:val="0"/>
              <w:snapToGrid w:val="0"/>
              <w:jc w:val="center"/>
              <w:rPr>
                <w:rFonts w:ascii="楷体" w:eastAsia="楷体" w:hAnsi="楷体"/>
                <w:sz w:val="32"/>
                <w:szCs w:val="32"/>
              </w:rPr>
            </w:pPr>
          </w:p>
        </w:tc>
      </w:tr>
      <w:tr w:rsidR="00EC31A8" w:rsidRPr="00FF0FD3" w:rsidTr="006D753A">
        <w:trPr>
          <w:cantSplit/>
          <w:trHeight w:val="2093"/>
        </w:trPr>
        <w:tc>
          <w:tcPr>
            <w:tcW w:w="2253" w:type="dxa"/>
            <w:vAlign w:val="center"/>
          </w:tcPr>
          <w:p w:rsidR="00EC31A8" w:rsidRPr="00D16DD8" w:rsidRDefault="00EC31A8" w:rsidP="006D753A">
            <w:pPr>
              <w:adjustRightInd w:val="0"/>
              <w:snapToGrid w:val="0"/>
              <w:jc w:val="center"/>
              <w:rPr>
                <w:rFonts w:ascii="楷体" w:eastAsia="楷体" w:hAnsi="楷体"/>
                <w:sz w:val="32"/>
                <w:szCs w:val="32"/>
              </w:rPr>
            </w:pPr>
            <w:r w:rsidRPr="00D16DD8">
              <w:rPr>
                <w:rFonts w:ascii="楷体" w:eastAsia="楷体" w:hAnsi="楷体" w:hint="eastAsia"/>
                <w:sz w:val="32"/>
                <w:szCs w:val="32"/>
              </w:rPr>
              <w:t>评议内容</w:t>
            </w:r>
          </w:p>
        </w:tc>
        <w:tc>
          <w:tcPr>
            <w:tcW w:w="6656" w:type="dxa"/>
            <w:gridSpan w:val="4"/>
            <w:vAlign w:val="center"/>
          </w:tcPr>
          <w:p w:rsidR="00EC31A8" w:rsidRPr="00D16DD8" w:rsidRDefault="00EC31A8" w:rsidP="006D753A">
            <w:pPr>
              <w:adjustRightInd w:val="0"/>
              <w:snapToGrid w:val="0"/>
              <w:ind w:firstLineChars="200" w:firstLine="640"/>
              <w:rPr>
                <w:rFonts w:ascii="楷体" w:eastAsia="楷体" w:hAnsi="楷体"/>
                <w:sz w:val="32"/>
                <w:szCs w:val="32"/>
              </w:rPr>
            </w:pPr>
            <w:r w:rsidRPr="00D16DD8">
              <w:rPr>
                <w:rFonts w:ascii="楷体" w:eastAsia="楷体" w:hAnsi="楷体" w:hint="eastAsia"/>
                <w:sz w:val="32"/>
                <w:szCs w:val="32"/>
              </w:rPr>
              <w:t>个人申明的人口、收入、财产状况是否符合退役军人和其他优抚对象困难帮扶申请</w:t>
            </w:r>
          </w:p>
        </w:tc>
      </w:tr>
      <w:tr w:rsidR="00EC31A8" w:rsidRPr="00FF0FD3" w:rsidTr="006D753A">
        <w:trPr>
          <w:trHeight w:val="1569"/>
        </w:trPr>
        <w:tc>
          <w:tcPr>
            <w:tcW w:w="2253" w:type="dxa"/>
            <w:vAlign w:val="center"/>
          </w:tcPr>
          <w:p w:rsidR="00EC31A8" w:rsidRPr="00D16DD8" w:rsidRDefault="00EC31A8" w:rsidP="006D753A">
            <w:pPr>
              <w:adjustRightInd w:val="0"/>
              <w:snapToGrid w:val="0"/>
              <w:jc w:val="center"/>
              <w:rPr>
                <w:rFonts w:ascii="楷体" w:eastAsia="楷体" w:hAnsi="楷体"/>
                <w:sz w:val="32"/>
                <w:szCs w:val="32"/>
              </w:rPr>
            </w:pPr>
            <w:r w:rsidRPr="00D16DD8">
              <w:rPr>
                <w:rFonts w:ascii="楷体" w:eastAsia="楷体" w:hAnsi="楷体" w:hint="eastAsia"/>
                <w:sz w:val="32"/>
                <w:szCs w:val="32"/>
              </w:rPr>
              <w:t>同意纳入</w:t>
            </w:r>
            <w:r w:rsidR="00E16AF6">
              <w:rPr>
                <w:rFonts w:ascii="楷体" w:eastAsia="楷体" w:hAnsi="楷体" w:hint="eastAsia"/>
                <w:sz w:val="32"/>
                <w:szCs w:val="32"/>
              </w:rPr>
              <w:t>人数</w:t>
            </w:r>
          </w:p>
        </w:tc>
        <w:tc>
          <w:tcPr>
            <w:tcW w:w="6656" w:type="dxa"/>
            <w:gridSpan w:val="4"/>
          </w:tcPr>
          <w:p w:rsidR="00EC31A8" w:rsidRPr="00D16DD8" w:rsidRDefault="00EC31A8" w:rsidP="006D753A">
            <w:pPr>
              <w:adjustRightInd w:val="0"/>
              <w:snapToGrid w:val="0"/>
              <w:jc w:val="center"/>
              <w:rPr>
                <w:rFonts w:ascii="楷体" w:eastAsia="楷体" w:hAnsi="楷体"/>
                <w:sz w:val="32"/>
                <w:szCs w:val="32"/>
              </w:rPr>
            </w:pPr>
          </w:p>
        </w:tc>
      </w:tr>
      <w:tr w:rsidR="00EC31A8" w:rsidRPr="00FF0FD3" w:rsidTr="006D753A">
        <w:trPr>
          <w:trHeight w:val="1406"/>
        </w:trPr>
        <w:tc>
          <w:tcPr>
            <w:tcW w:w="2253" w:type="dxa"/>
            <w:vAlign w:val="center"/>
          </w:tcPr>
          <w:p w:rsidR="00E16AF6" w:rsidRDefault="00EC31A8" w:rsidP="006D753A">
            <w:pPr>
              <w:adjustRightInd w:val="0"/>
              <w:snapToGrid w:val="0"/>
              <w:jc w:val="center"/>
              <w:rPr>
                <w:rFonts w:ascii="楷体" w:eastAsia="楷体" w:hAnsi="楷体" w:hint="eastAsia"/>
                <w:sz w:val="32"/>
                <w:szCs w:val="32"/>
              </w:rPr>
            </w:pPr>
            <w:r w:rsidRPr="00D16DD8">
              <w:rPr>
                <w:rFonts w:ascii="楷体" w:eastAsia="楷体" w:hAnsi="楷体" w:hint="eastAsia"/>
                <w:sz w:val="32"/>
                <w:szCs w:val="32"/>
              </w:rPr>
              <w:t>不同意纳入</w:t>
            </w:r>
          </w:p>
          <w:p w:rsidR="00EC31A8" w:rsidRPr="00D16DD8" w:rsidRDefault="00E16AF6" w:rsidP="006D753A">
            <w:pPr>
              <w:adjustRightInd w:val="0"/>
              <w:snapToGrid w:val="0"/>
              <w:jc w:val="center"/>
              <w:rPr>
                <w:rFonts w:ascii="楷体" w:eastAsia="楷体" w:hAnsi="楷体"/>
                <w:sz w:val="32"/>
                <w:szCs w:val="32"/>
              </w:rPr>
            </w:pPr>
            <w:bookmarkStart w:id="0" w:name="_GoBack"/>
            <w:bookmarkEnd w:id="0"/>
            <w:r>
              <w:rPr>
                <w:rFonts w:ascii="楷体" w:eastAsia="楷体" w:hAnsi="楷体" w:hint="eastAsia"/>
                <w:sz w:val="32"/>
                <w:szCs w:val="32"/>
              </w:rPr>
              <w:t>人数</w:t>
            </w:r>
          </w:p>
        </w:tc>
        <w:tc>
          <w:tcPr>
            <w:tcW w:w="6656" w:type="dxa"/>
            <w:gridSpan w:val="4"/>
          </w:tcPr>
          <w:p w:rsidR="00EC31A8" w:rsidRPr="00D16DD8" w:rsidRDefault="00EC31A8" w:rsidP="006D753A">
            <w:pPr>
              <w:adjustRightInd w:val="0"/>
              <w:snapToGrid w:val="0"/>
              <w:jc w:val="center"/>
              <w:rPr>
                <w:rFonts w:ascii="楷体" w:eastAsia="楷体" w:hAnsi="楷体"/>
                <w:sz w:val="32"/>
                <w:szCs w:val="32"/>
              </w:rPr>
            </w:pPr>
          </w:p>
        </w:tc>
      </w:tr>
      <w:tr w:rsidR="00EC31A8" w:rsidRPr="00FF0FD3" w:rsidTr="006D753A">
        <w:trPr>
          <w:trHeight w:val="2244"/>
        </w:trPr>
        <w:tc>
          <w:tcPr>
            <w:tcW w:w="2253" w:type="dxa"/>
            <w:vAlign w:val="center"/>
          </w:tcPr>
          <w:p w:rsidR="00EC31A8" w:rsidRPr="00D16DD8" w:rsidRDefault="00EC31A8" w:rsidP="006D753A">
            <w:pPr>
              <w:adjustRightInd w:val="0"/>
              <w:snapToGrid w:val="0"/>
              <w:jc w:val="center"/>
              <w:rPr>
                <w:rFonts w:ascii="楷体" w:eastAsia="楷体" w:hAnsi="楷体"/>
                <w:sz w:val="32"/>
                <w:szCs w:val="32"/>
              </w:rPr>
            </w:pPr>
            <w:r w:rsidRPr="00D16DD8">
              <w:rPr>
                <w:rFonts w:ascii="楷体" w:eastAsia="楷体" w:hAnsi="楷体" w:hint="eastAsia"/>
                <w:sz w:val="32"/>
                <w:szCs w:val="32"/>
              </w:rPr>
              <w:t>评议结果</w:t>
            </w:r>
          </w:p>
        </w:tc>
        <w:tc>
          <w:tcPr>
            <w:tcW w:w="6656" w:type="dxa"/>
            <w:gridSpan w:val="4"/>
            <w:vAlign w:val="center"/>
          </w:tcPr>
          <w:p w:rsidR="00EC31A8" w:rsidRPr="00D16DD8" w:rsidRDefault="00EC31A8" w:rsidP="006D753A">
            <w:pPr>
              <w:adjustRightInd w:val="0"/>
              <w:snapToGrid w:val="0"/>
              <w:ind w:firstLineChars="200" w:firstLine="640"/>
              <w:jc w:val="left"/>
              <w:rPr>
                <w:rFonts w:ascii="楷体" w:eastAsia="楷体" w:hAnsi="楷体"/>
                <w:sz w:val="32"/>
                <w:szCs w:val="32"/>
              </w:rPr>
            </w:pPr>
            <w:r w:rsidRPr="00D16DD8">
              <w:rPr>
                <w:rFonts w:ascii="楷体" w:eastAsia="楷体" w:hAnsi="楷体" w:hint="eastAsia"/>
                <w:sz w:val="32"/>
                <w:szCs w:val="32"/>
              </w:rPr>
              <w:t>按照退役军人和其他优抚对象困难帮扶工作流程规定，经评议，</w:t>
            </w:r>
            <w:r w:rsidRPr="00D16DD8">
              <w:rPr>
                <w:rFonts w:ascii="楷体" w:eastAsia="楷体" w:hAnsi="楷体" w:hint="eastAsia"/>
                <w:sz w:val="32"/>
                <w:szCs w:val="32"/>
                <w:u w:val="single"/>
              </w:rPr>
              <w:t xml:space="preserve">   </w:t>
            </w:r>
            <w:r w:rsidRPr="00D16DD8">
              <w:rPr>
                <w:rFonts w:ascii="楷体" w:eastAsia="楷体" w:hAnsi="楷体" w:hint="eastAsia"/>
                <w:sz w:val="32"/>
                <w:szCs w:val="32"/>
              </w:rPr>
              <w:t>人参加，</w:t>
            </w:r>
            <w:r w:rsidRPr="00D16DD8">
              <w:rPr>
                <w:rFonts w:ascii="楷体" w:eastAsia="楷体" w:hAnsi="楷体" w:hint="eastAsia"/>
                <w:sz w:val="32"/>
                <w:szCs w:val="32"/>
                <w:u w:val="single"/>
              </w:rPr>
              <w:t xml:space="preserve">   </w:t>
            </w:r>
            <w:r w:rsidRPr="00D16DD8">
              <w:rPr>
                <w:rFonts w:ascii="楷体" w:eastAsia="楷体" w:hAnsi="楷体" w:hint="eastAsia"/>
                <w:sz w:val="32"/>
                <w:szCs w:val="32"/>
              </w:rPr>
              <w:t>人同意，__人不同意。</w:t>
            </w:r>
          </w:p>
          <w:p w:rsidR="00EC31A8" w:rsidRPr="00D16DD8" w:rsidRDefault="00EC31A8" w:rsidP="006D753A">
            <w:pPr>
              <w:adjustRightInd w:val="0"/>
              <w:snapToGrid w:val="0"/>
              <w:ind w:firstLineChars="150" w:firstLine="480"/>
              <w:jc w:val="center"/>
              <w:rPr>
                <w:rFonts w:ascii="楷体" w:eastAsia="楷体" w:hAnsi="楷体"/>
                <w:sz w:val="32"/>
                <w:szCs w:val="32"/>
              </w:rPr>
            </w:pPr>
            <w:r w:rsidRPr="00D16DD8">
              <w:rPr>
                <w:rFonts w:ascii="楷体" w:eastAsia="楷体" w:hAnsi="楷体" w:hint="eastAsia"/>
                <w:sz w:val="32"/>
                <w:szCs w:val="32"/>
              </w:rPr>
              <w:t>□ 民主评议通过   □ 民主评议未通过</w:t>
            </w:r>
          </w:p>
        </w:tc>
      </w:tr>
    </w:tbl>
    <w:p w:rsidR="00EC31A8" w:rsidRDefault="00EC31A8" w:rsidP="00EC31A8">
      <w:pPr>
        <w:rPr>
          <w:rFonts w:hint="eastAsia"/>
        </w:rPr>
      </w:pPr>
    </w:p>
    <w:p w:rsidR="00CD1935" w:rsidRPr="00FF0FD3" w:rsidRDefault="00CD1935" w:rsidP="00EC31A8"/>
    <w:p w:rsidR="00EC31A8" w:rsidRPr="00FF0FD3" w:rsidRDefault="00EC31A8" w:rsidP="00EC31A8">
      <w:pPr>
        <w:rPr>
          <w:rFonts w:ascii="黑体" w:eastAsia="黑体" w:hAnsi="黑体" w:cs="黑体"/>
          <w:sz w:val="32"/>
          <w:szCs w:val="32"/>
        </w:rPr>
      </w:pPr>
      <w:r w:rsidRPr="00FF0FD3">
        <w:rPr>
          <w:rFonts w:ascii="黑体" w:eastAsia="黑体" w:hAnsi="黑体" w:cs="黑体" w:hint="eastAsia"/>
          <w:sz w:val="32"/>
          <w:szCs w:val="32"/>
        </w:rPr>
        <w:lastRenderedPageBreak/>
        <w:t>附件</w:t>
      </w:r>
      <w:r>
        <w:rPr>
          <w:rFonts w:ascii="黑体" w:eastAsia="黑体" w:hAnsi="黑体" w:cs="黑体" w:hint="eastAsia"/>
          <w:sz w:val="32"/>
          <w:szCs w:val="32"/>
        </w:rPr>
        <w:t>4</w:t>
      </w:r>
      <w:r w:rsidRPr="00FF0FD3">
        <w:rPr>
          <w:rFonts w:ascii="黑体" w:eastAsia="黑体" w:hAnsi="黑体" w:cs="黑体" w:hint="eastAsia"/>
          <w:sz w:val="32"/>
          <w:szCs w:val="32"/>
        </w:rPr>
        <w:t>：</w:t>
      </w:r>
    </w:p>
    <w:p w:rsidR="00874305" w:rsidRDefault="00874305" w:rsidP="00874305">
      <w:pPr>
        <w:spacing w:line="700" w:lineRule="exact"/>
        <w:jc w:val="center"/>
        <w:rPr>
          <w:rFonts w:ascii="黑体" w:eastAsia="黑体" w:hAnsi="黑体" w:cs="黑体" w:hint="eastAsia"/>
          <w:sz w:val="44"/>
          <w:szCs w:val="44"/>
        </w:rPr>
      </w:pPr>
    </w:p>
    <w:p w:rsidR="00874305" w:rsidRDefault="00EC31A8" w:rsidP="00874305">
      <w:pPr>
        <w:spacing w:line="700" w:lineRule="exact"/>
        <w:jc w:val="center"/>
        <w:rPr>
          <w:rFonts w:ascii="黑体" w:eastAsia="黑体" w:hAnsi="黑体" w:cs="黑体" w:hint="eastAsia"/>
          <w:sz w:val="44"/>
          <w:szCs w:val="44"/>
        </w:rPr>
      </w:pPr>
      <w:r w:rsidRPr="00FF0FD3">
        <w:rPr>
          <w:rFonts w:ascii="黑体" w:eastAsia="黑体" w:hAnsi="黑体" w:cs="黑体" w:hint="eastAsia"/>
          <w:sz w:val="44"/>
          <w:szCs w:val="44"/>
        </w:rPr>
        <w:t>退役军人和其他优抚对象困难帮扶</w:t>
      </w:r>
      <w:r w:rsidR="00874305">
        <w:rPr>
          <w:rFonts w:ascii="黑体" w:eastAsia="黑体" w:hAnsi="黑体" w:cs="黑体" w:hint="eastAsia"/>
          <w:sz w:val="44"/>
          <w:szCs w:val="44"/>
        </w:rPr>
        <w:t>情况</w:t>
      </w:r>
    </w:p>
    <w:p w:rsidR="00EC31A8" w:rsidRPr="00FF0FD3" w:rsidRDefault="00EC31A8" w:rsidP="00874305">
      <w:pPr>
        <w:spacing w:line="700" w:lineRule="exact"/>
        <w:jc w:val="center"/>
        <w:rPr>
          <w:rFonts w:ascii="黑体" w:eastAsia="黑体" w:hAnsi="黑体" w:cs="黑体"/>
          <w:sz w:val="44"/>
          <w:szCs w:val="44"/>
        </w:rPr>
      </w:pPr>
      <w:r w:rsidRPr="00FF0FD3">
        <w:rPr>
          <w:rFonts w:ascii="黑体" w:eastAsia="黑体" w:hAnsi="黑体" w:cs="黑体" w:hint="eastAsia"/>
          <w:sz w:val="44"/>
          <w:szCs w:val="44"/>
        </w:rPr>
        <w:t>公</w:t>
      </w:r>
      <w:r w:rsidR="00874305">
        <w:rPr>
          <w:rFonts w:ascii="黑体" w:eastAsia="黑体" w:hAnsi="黑体" w:cs="黑体" w:hint="eastAsia"/>
          <w:sz w:val="44"/>
          <w:szCs w:val="44"/>
        </w:rPr>
        <w:t xml:space="preserve">      </w:t>
      </w:r>
      <w:r w:rsidRPr="00FF0FD3">
        <w:rPr>
          <w:rFonts w:ascii="黑体" w:eastAsia="黑体" w:hAnsi="黑体" w:cs="黑体" w:hint="eastAsia"/>
          <w:sz w:val="44"/>
          <w:szCs w:val="44"/>
        </w:rPr>
        <w:t>示</w:t>
      </w:r>
    </w:p>
    <w:p w:rsidR="00EC31A8" w:rsidRDefault="00EC31A8" w:rsidP="00874305">
      <w:pPr>
        <w:spacing w:line="700" w:lineRule="exact"/>
        <w:ind w:firstLineChars="200" w:firstLine="640"/>
        <w:rPr>
          <w:rFonts w:ascii="仿宋" w:eastAsia="仿宋" w:hAnsi="仿宋"/>
          <w:sz w:val="32"/>
          <w:szCs w:val="32"/>
        </w:rPr>
      </w:pPr>
    </w:p>
    <w:p w:rsidR="00EC31A8" w:rsidRDefault="00EC31A8" w:rsidP="00874305">
      <w:pPr>
        <w:spacing w:line="700" w:lineRule="exact"/>
        <w:ind w:firstLineChars="200" w:firstLine="640"/>
        <w:rPr>
          <w:rFonts w:ascii="仿宋" w:eastAsia="仿宋" w:hAnsi="仿宋"/>
          <w:sz w:val="32"/>
          <w:szCs w:val="32"/>
        </w:rPr>
      </w:pPr>
      <w:r>
        <w:rPr>
          <w:rFonts w:ascii="仿宋" w:eastAsia="仿宋" w:hAnsi="仿宋" w:hint="eastAsia"/>
          <w:sz w:val="32"/>
          <w:szCs w:val="32"/>
        </w:rPr>
        <w:t>根据《关于设立专项基金开展退役军人创业扶持和困难帮扶的实施意见（试行）》（鲁退役军人发</w:t>
      </w:r>
      <w:r>
        <w:rPr>
          <w:rFonts w:ascii="仿宋" w:eastAsia="仿宋" w:hAnsi="仿宋" w:cs="仿宋" w:hint="eastAsia"/>
          <w:sz w:val="32"/>
          <w:szCs w:val="32"/>
        </w:rPr>
        <w:t>〔</w:t>
      </w:r>
      <w:r>
        <w:rPr>
          <w:rFonts w:ascii="仿宋" w:eastAsia="仿宋" w:hAnsi="仿宋" w:hint="eastAsia"/>
          <w:sz w:val="32"/>
          <w:szCs w:val="32"/>
        </w:rPr>
        <w:t>2019</w:t>
      </w:r>
      <w:r>
        <w:rPr>
          <w:rFonts w:ascii="仿宋" w:eastAsia="仿宋" w:hAnsi="仿宋" w:cs="仿宋" w:hint="eastAsia"/>
          <w:sz w:val="32"/>
          <w:szCs w:val="32"/>
        </w:rPr>
        <w:t>〕</w:t>
      </w:r>
      <w:r>
        <w:rPr>
          <w:rFonts w:ascii="仿宋" w:eastAsia="仿宋" w:hAnsi="仿宋" w:hint="eastAsia"/>
          <w:sz w:val="32"/>
          <w:szCs w:val="32"/>
        </w:rPr>
        <w:t>35号）文件精神。经本人申请，</w:t>
      </w:r>
      <w:r>
        <w:rPr>
          <w:rFonts w:ascii="仿宋" w:eastAsia="仿宋" w:hAnsi="仿宋" w:hint="eastAsia"/>
          <w:sz w:val="32"/>
          <w:szCs w:val="32"/>
          <w:u w:val="single"/>
        </w:rPr>
        <w:t xml:space="preserve">       </w:t>
      </w:r>
      <w:r>
        <w:rPr>
          <w:rFonts w:ascii="仿宋" w:eastAsia="仿宋" w:hAnsi="仿宋" w:hint="eastAsia"/>
          <w:sz w:val="32"/>
          <w:szCs w:val="32"/>
        </w:rPr>
        <w:t>（乡、镇、街道办事处）退役军人服务站初审，</w:t>
      </w:r>
      <w:r>
        <w:rPr>
          <w:rFonts w:ascii="仿宋" w:eastAsia="仿宋" w:hAnsi="仿宋" w:hint="eastAsia"/>
          <w:sz w:val="32"/>
          <w:szCs w:val="32"/>
          <w:u w:val="single"/>
        </w:rPr>
        <w:t xml:space="preserve">      </w:t>
      </w:r>
      <w:r>
        <w:rPr>
          <w:rFonts w:ascii="仿宋" w:eastAsia="仿宋" w:hAnsi="仿宋" w:hint="eastAsia"/>
          <w:sz w:val="32"/>
          <w:szCs w:val="32"/>
        </w:rPr>
        <w:t>县（市、区）退役军人服务中心复审，</w:t>
      </w:r>
      <w:r>
        <w:rPr>
          <w:rFonts w:ascii="仿宋" w:eastAsia="仿宋" w:hAnsi="仿宋" w:hint="eastAsia"/>
          <w:sz w:val="32"/>
          <w:szCs w:val="32"/>
          <w:u w:val="single"/>
        </w:rPr>
        <w:t xml:space="preserve">      </w:t>
      </w:r>
      <w:r w:rsidRPr="00E36F54">
        <w:rPr>
          <w:rFonts w:ascii="仿宋" w:eastAsia="仿宋" w:hAnsi="仿宋"/>
          <w:sz w:val="32"/>
          <w:szCs w:val="32"/>
        </w:rPr>
        <w:t>县市区、功能区退役军人事务工作部门</w:t>
      </w:r>
      <w:r>
        <w:rPr>
          <w:rFonts w:ascii="仿宋" w:eastAsia="仿宋" w:hAnsi="仿宋" w:hint="eastAsia"/>
          <w:sz w:val="32"/>
          <w:szCs w:val="32"/>
        </w:rPr>
        <w:t>审核，决定对生活困难</w:t>
      </w:r>
      <w:r>
        <w:rPr>
          <w:rFonts w:ascii="仿宋" w:eastAsia="仿宋" w:hAnsi="仿宋" w:hint="eastAsia"/>
          <w:sz w:val="32"/>
          <w:szCs w:val="32"/>
        </w:rPr>
        <w:sym w:font="Wingdings" w:char="00A8"/>
      </w:r>
      <w:r>
        <w:rPr>
          <w:rFonts w:ascii="仿宋" w:eastAsia="仿宋" w:hAnsi="仿宋" w:hint="eastAsia"/>
          <w:sz w:val="32"/>
          <w:szCs w:val="32"/>
        </w:rPr>
        <w:t>退役军人</w:t>
      </w:r>
      <w:r>
        <w:rPr>
          <w:rFonts w:ascii="仿宋" w:eastAsia="仿宋" w:hAnsi="仿宋" w:hint="eastAsia"/>
          <w:sz w:val="32"/>
          <w:szCs w:val="32"/>
        </w:rPr>
        <w:sym w:font="Wingdings" w:char="00A8"/>
      </w:r>
      <w:r>
        <w:rPr>
          <w:rFonts w:ascii="仿宋" w:eastAsia="仿宋" w:hAnsi="仿宋" w:hint="eastAsia"/>
          <w:sz w:val="32"/>
          <w:szCs w:val="32"/>
        </w:rPr>
        <w:t>优抚对象</w:t>
      </w:r>
      <w:r>
        <w:rPr>
          <w:rFonts w:ascii="仿宋" w:eastAsia="仿宋" w:hAnsi="仿宋" w:hint="eastAsia"/>
          <w:sz w:val="32"/>
          <w:szCs w:val="32"/>
          <w:u w:val="single"/>
        </w:rPr>
        <w:t xml:space="preserve">    </w:t>
      </w:r>
      <w:r>
        <w:rPr>
          <w:rFonts w:ascii="仿宋" w:eastAsia="仿宋" w:hAnsi="仿宋" w:hint="eastAsia"/>
          <w:sz w:val="32"/>
          <w:szCs w:val="32"/>
        </w:rPr>
        <w:t>同志进行帮扶，现予公示。</w:t>
      </w:r>
    </w:p>
    <w:p w:rsidR="00EC31A8" w:rsidRDefault="00EC31A8" w:rsidP="00874305">
      <w:pPr>
        <w:spacing w:line="700" w:lineRule="exact"/>
        <w:ind w:firstLineChars="200" w:firstLine="640"/>
        <w:rPr>
          <w:rFonts w:ascii="仿宋" w:eastAsia="仿宋" w:hAnsi="仿宋"/>
          <w:sz w:val="32"/>
          <w:szCs w:val="32"/>
        </w:rPr>
      </w:pPr>
      <w:r>
        <w:rPr>
          <w:rFonts w:ascii="仿宋" w:eastAsia="仿宋" w:hAnsi="仿宋" w:hint="eastAsia"/>
          <w:sz w:val="32"/>
          <w:szCs w:val="32"/>
        </w:rPr>
        <w:t>公示时间：  年  月  日至  年  月  日（公示期为五个工作日）</w:t>
      </w:r>
    </w:p>
    <w:p w:rsidR="00EC31A8" w:rsidRDefault="00EC31A8" w:rsidP="00874305">
      <w:pPr>
        <w:spacing w:line="700" w:lineRule="exact"/>
        <w:ind w:firstLineChars="200" w:firstLine="640"/>
        <w:rPr>
          <w:rFonts w:ascii="仿宋" w:eastAsia="仿宋" w:hAnsi="仿宋"/>
          <w:sz w:val="32"/>
          <w:szCs w:val="32"/>
        </w:rPr>
      </w:pPr>
      <w:r>
        <w:rPr>
          <w:rFonts w:ascii="仿宋" w:eastAsia="仿宋" w:hAnsi="仿宋" w:hint="eastAsia"/>
          <w:sz w:val="32"/>
          <w:szCs w:val="32"/>
        </w:rPr>
        <w:t>欢迎广大群众对退役军人困难帮扶工作进行监督，如有异议，请与</w:t>
      </w:r>
      <w:r>
        <w:rPr>
          <w:rFonts w:ascii="仿宋" w:eastAsia="仿宋" w:hAnsi="仿宋" w:hint="eastAsia"/>
          <w:sz w:val="32"/>
          <w:szCs w:val="32"/>
          <w:u w:val="single"/>
        </w:rPr>
        <w:t xml:space="preserve">       </w:t>
      </w:r>
      <w:r>
        <w:rPr>
          <w:rFonts w:ascii="仿宋" w:eastAsia="仿宋" w:hAnsi="仿宋" w:hint="eastAsia"/>
          <w:sz w:val="32"/>
          <w:szCs w:val="32"/>
        </w:rPr>
        <w:t>县（市、区）退役军人服务中心联系。</w:t>
      </w:r>
    </w:p>
    <w:p w:rsidR="00EC31A8" w:rsidRDefault="00EC31A8" w:rsidP="00874305">
      <w:pPr>
        <w:spacing w:line="700" w:lineRule="exact"/>
        <w:ind w:firstLineChars="200" w:firstLine="640"/>
        <w:rPr>
          <w:rFonts w:ascii="仿宋" w:eastAsia="仿宋" w:hAnsi="仿宋"/>
          <w:sz w:val="32"/>
          <w:szCs w:val="32"/>
          <w:u w:val="single"/>
        </w:rPr>
      </w:pPr>
      <w:r>
        <w:rPr>
          <w:rFonts w:ascii="仿宋" w:eastAsia="仿宋" w:hAnsi="仿宋" w:hint="eastAsia"/>
          <w:sz w:val="32"/>
          <w:szCs w:val="32"/>
        </w:rPr>
        <w:t>监督电话：</w:t>
      </w:r>
      <w:r>
        <w:rPr>
          <w:rFonts w:ascii="仿宋" w:eastAsia="仿宋" w:hAnsi="仿宋" w:hint="eastAsia"/>
          <w:sz w:val="32"/>
          <w:szCs w:val="32"/>
          <w:u w:val="single"/>
        </w:rPr>
        <w:t xml:space="preserve">            </w:t>
      </w:r>
    </w:p>
    <w:p w:rsidR="00EC31A8" w:rsidRDefault="00EC31A8" w:rsidP="00874305">
      <w:pPr>
        <w:spacing w:line="700" w:lineRule="exact"/>
        <w:ind w:firstLineChars="200" w:firstLine="640"/>
        <w:rPr>
          <w:rFonts w:ascii="仿宋" w:eastAsia="仿宋" w:hAnsi="仿宋"/>
          <w:sz w:val="32"/>
          <w:szCs w:val="32"/>
          <w:u w:val="single"/>
        </w:rPr>
      </w:pPr>
    </w:p>
    <w:p w:rsidR="00EC31A8" w:rsidRDefault="00EC31A8" w:rsidP="00874305">
      <w:pPr>
        <w:spacing w:line="700" w:lineRule="exact"/>
        <w:ind w:firstLineChars="1500" w:firstLine="4800"/>
        <w:jc w:val="right"/>
        <w:rPr>
          <w:rFonts w:ascii="仿宋" w:eastAsia="仿宋" w:hAnsi="仿宋" w:hint="eastAsia"/>
          <w:sz w:val="32"/>
          <w:szCs w:val="32"/>
        </w:rPr>
      </w:pPr>
      <w:r>
        <w:rPr>
          <w:rFonts w:ascii="仿宋" w:eastAsia="仿宋" w:hAnsi="仿宋" w:hint="eastAsia"/>
          <w:sz w:val="32"/>
          <w:szCs w:val="32"/>
        </w:rPr>
        <w:t>年    月    日</w:t>
      </w:r>
    </w:p>
    <w:p w:rsidR="006D22F7" w:rsidRDefault="006D22F7" w:rsidP="006D22F7">
      <w:pPr>
        <w:spacing w:line="720" w:lineRule="exact"/>
        <w:ind w:firstLineChars="1500" w:firstLine="4800"/>
        <w:jc w:val="right"/>
        <w:rPr>
          <w:rFonts w:ascii="仿宋" w:eastAsia="仿宋" w:hAnsi="仿宋"/>
          <w:sz w:val="32"/>
          <w:szCs w:val="32"/>
        </w:rPr>
      </w:pPr>
    </w:p>
    <w:p w:rsidR="002A169A" w:rsidRDefault="002A169A" w:rsidP="002A169A">
      <w:pPr>
        <w:rPr>
          <w:rFonts w:ascii="黑体" w:eastAsia="黑体" w:hAnsi="黑体" w:cs="黑体"/>
          <w:sz w:val="32"/>
          <w:szCs w:val="32"/>
        </w:rPr>
      </w:pPr>
      <w:r>
        <w:rPr>
          <w:rFonts w:ascii="黑体" w:eastAsia="黑体" w:hAnsi="黑体" w:cs="黑体" w:hint="eastAsia"/>
          <w:sz w:val="32"/>
          <w:szCs w:val="32"/>
        </w:rPr>
        <w:lastRenderedPageBreak/>
        <w:t>附件</w:t>
      </w:r>
      <w:r w:rsidR="00EC31A8">
        <w:rPr>
          <w:rFonts w:ascii="黑体" w:eastAsia="黑体" w:hAnsi="黑体" w:cs="黑体" w:hint="eastAsia"/>
          <w:sz w:val="32"/>
          <w:szCs w:val="32"/>
        </w:rPr>
        <w:t>5</w:t>
      </w:r>
      <w:r>
        <w:rPr>
          <w:rFonts w:ascii="黑体" w:eastAsia="黑体" w:hAnsi="黑体" w:cs="黑体" w:hint="eastAsia"/>
          <w:sz w:val="32"/>
          <w:szCs w:val="32"/>
        </w:rPr>
        <w:t>：</w:t>
      </w:r>
    </w:p>
    <w:p w:rsidR="002A169A" w:rsidRDefault="002A169A" w:rsidP="002A169A">
      <w:pPr>
        <w:rPr>
          <w:rFonts w:cs="Times New Roman"/>
          <w:b/>
          <w:bCs/>
        </w:rPr>
      </w:pPr>
    </w:p>
    <w:p w:rsidR="002A169A" w:rsidRDefault="002A169A" w:rsidP="002A169A">
      <w:pPr>
        <w:spacing w:line="460" w:lineRule="exact"/>
        <w:jc w:val="center"/>
        <w:rPr>
          <w:rFonts w:ascii="方正小标宋简体" w:eastAsia="方正小标宋简体" w:cs="Times New Roman"/>
          <w:b/>
          <w:bCs/>
          <w:sz w:val="44"/>
          <w:szCs w:val="44"/>
        </w:rPr>
      </w:pPr>
      <w:r>
        <w:rPr>
          <w:rFonts w:ascii="方正小标宋简体" w:eastAsia="方正小标宋简体" w:cs="方正小标宋简体" w:hint="eastAsia"/>
          <w:b/>
          <w:bCs/>
          <w:sz w:val="44"/>
          <w:szCs w:val="44"/>
        </w:rPr>
        <w:t>退役军人困难帮扶工作流程图</w:t>
      </w:r>
    </w:p>
    <w:p w:rsidR="002A169A" w:rsidRDefault="002A169A" w:rsidP="002A169A">
      <w:pPr>
        <w:spacing w:line="460" w:lineRule="exact"/>
        <w:jc w:val="center"/>
        <w:rPr>
          <w:rFonts w:ascii="方正小标宋简体" w:eastAsia="方正小标宋简体" w:cs="Times New Roman"/>
          <w:b/>
          <w:bCs/>
          <w:sz w:val="44"/>
          <w:szCs w:val="44"/>
        </w:rPr>
      </w:pPr>
    </w:p>
    <w:p w:rsidR="002A169A" w:rsidRDefault="002A169A" w:rsidP="002A169A">
      <w:pPr>
        <w:rPr>
          <w:rFonts w:cs="Times New Roman"/>
          <w:b/>
          <w:bCs/>
        </w:rPr>
      </w:pPr>
      <w:r>
        <w:rPr>
          <w:noProof/>
        </w:rPr>
        <mc:AlternateContent>
          <mc:Choice Requires="wps">
            <w:drawing>
              <wp:anchor distT="0" distB="0" distL="114300" distR="114300" simplePos="0" relativeHeight="251667456" behindDoc="0" locked="0" layoutInCell="1" allowOverlap="1" wp14:anchorId="2ECCF509" wp14:editId="07E136F6">
                <wp:simplePos x="0" y="0"/>
                <wp:positionH relativeFrom="column">
                  <wp:posOffset>-1270</wp:posOffset>
                </wp:positionH>
                <wp:positionV relativeFrom="paragraph">
                  <wp:posOffset>86995</wp:posOffset>
                </wp:positionV>
                <wp:extent cx="384175" cy="1022350"/>
                <wp:effectExtent l="4445" t="4445" r="11430" b="20955"/>
                <wp:wrapNone/>
                <wp:docPr id="9" name="文本框 135"/>
                <wp:cNvGraphicFramePr/>
                <a:graphic xmlns:a="http://schemas.openxmlformats.org/drawingml/2006/main">
                  <a:graphicData uri="http://schemas.microsoft.com/office/word/2010/wordprocessingShape">
                    <wps:wsp>
                      <wps:cNvSpPr txBox="1"/>
                      <wps:spPr>
                        <a:xfrm>
                          <a:off x="0" y="0"/>
                          <a:ext cx="384175" cy="102235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A169A" w:rsidRPr="00D16DD8" w:rsidRDefault="002A169A" w:rsidP="002A169A">
                            <w:pPr>
                              <w:adjustRightInd w:val="0"/>
                              <w:snapToGrid w:val="0"/>
                              <w:jc w:val="center"/>
                              <w:rPr>
                                <w:rFonts w:ascii="楷体" w:eastAsia="楷体" w:hAnsi="楷体" w:cs="Times New Roman"/>
                                <w:sz w:val="28"/>
                                <w:szCs w:val="28"/>
                              </w:rPr>
                            </w:pPr>
                            <w:r w:rsidRPr="00D16DD8">
                              <w:rPr>
                                <w:rFonts w:ascii="楷体" w:eastAsia="楷体" w:hAnsi="楷体" w:cs="宋体" w:hint="eastAsia"/>
                                <w:sz w:val="28"/>
                                <w:szCs w:val="28"/>
                                <w:lang w:val="zh-CN"/>
                              </w:rPr>
                              <w:t>个人申请</w:t>
                            </w:r>
                          </w:p>
                        </w:txbxContent>
                      </wps:txbx>
                      <wps:bodyPr upright="1"/>
                    </wps:wsp>
                  </a:graphicData>
                </a:graphic>
              </wp:anchor>
            </w:drawing>
          </mc:Choice>
          <mc:Fallback>
            <w:pict>
              <v:shapetype id="_x0000_t202" coordsize="21600,21600" o:spt="202" path="m,l,21600r21600,l21600,xe">
                <v:stroke joinstyle="miter"/>
                <v:path gradientshapeok="t" o:connecttype="rect"/>
              </v:shapetype>
              <v:shape id="文本框 135" o:spid="_x0000_s1026" type="#_x0000_t202" style="position:absolute;left:0;text-align:left;margin-left:-.1pt;margin-top:6.85pt;width:30.25pt;height:80.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">
                <v:textbox>
                  <w:txbxContent>
                    <w:p w:rsidR="002A169A" w:rsidRPr="00D16DD8" w:rsidRDefault="002A169A" w:rsidP="002A169A">
                      <w:pPr>
                        <w:adjustRightInd w:val="0"/>
                        <w:snapToGrid w:val="0"/>
                        <w:jc w:val="center"/>
                        <w:rPr>
                          <w:rFonts w:ascii="楷体" w:eastAsia="楷体" w:hAnsi="楷体" w:cs="Times New Roman"/>
                          <w:sz w:val="28"/>
                          <w:szCs w:val="28"/>
                        </w:rPr>
                      </w:pPr>
                      <w:r w:rsidRPr="00D16DD8">
                        <w:rPr>
                          <w:rFonts w:ascii="楷体" w:eastAsia="楷体" w:hAnsi="楷体" w:cs="宋体" w:hint="eastAsia"/>
                          <w:sz w:val="28"/>
                          <w:szCs w:val="28"/>
                          <w:lang w:val="zh-CN"/>
                        </w:rPr>
                        <w:t>个人申请</w:t>
                      </w:r>
                    </w:p>
                  </w:txbxContent>
                </v:textbox>
              </v:shape>
            </w:pict>
          </mc:Fallback>
        </mc:AlternateContent>
      </w:r>
      <w:r>
        <w:rPr>
          <w:noProof/>
        </w:rPr>
        <mc:AlternateContent>
          <mc:Choice Requires="wps">
            <w:drawing>
              <wp:anchor distT="0" distB="0" distL="114300" distR="114300" simplePos="0" relativeHeight="251678720" behindDoc="0" locked="0" layoutInCell="1" allowOverlap="1" wp14:anchorId="0B949726" wp14:editId="5E774D04">
                <wp:simplePos x="0" y="0"/>
                <wp:positionH relativeFrom="column">
                  <wp:posOffset>1212215</wp:posOffset>
                </wp:positionH>
                <wp:positionV relativeFrom="paragraph">
                  <wp:posOffset>80645</wp:posOffset>
                </wp:positionV>
                <wp:extent cx="4554855" cy="1148080"/>
                <wp:effectExtent l="5080" t="5080" r="12065" b="8890"/>
                <wp:wrapNone/>
                <wp:docPr id="20" name="文本框 146"/>
                <wp:cNvGraphicFramePr/>
                <a:graphic xmlns:a="http://schemas.openxmlformats.org/drawingml/2006/main">
                  <a:graphicData uri="http://schemas.microsoft.com/office/word/2010/wordprocessingShape">
                    <wps:wsp>
                      <wps:cNvSpPr txBox="1"/>
                      <wps:spPr>
                        <a:xfrm>
                          <a:off x="0" y="0"/>
                          <a:ext cx="4554855" cy="114808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A169A" w:rsidRPr="00D16DD8" w:rsidRDefault="002A169A" w:rsidP="002A169A">
                            <w:pPr>
                              <w:adjustRightInd w:val="0"/>
                              <w:snapToGrid w:val="0"/>
                              <w:rPr>
                                <w:rFonts w:ascii="楷体" w:eastAsia="楷体" w:hAnsi="楷体" w:cs="Times New Roman"/>
                                <w:lang w:val="zh-CN"/>
                              </w:rPr>
                            </w:pPr>
                            <w:r w:rsidRPr="00D16DD8">
                              <w:rPr>
                                <w:rFonts w:ascii="楷体" w:eastAsia="楷体" w:hAnsi="楷体" w:cs="宋体" w:hint="eastAsia"/>
                                <w:b/>
                                <w:bCs/>
                                <w:lang w:val="zh-CN"/>
                              </w:rPr>
                              <w:t>申请条件：</w:t>
                            </w:r>
                            <w:r w:rsidRPr="00D16DD8">
                              <w:rPr>
                                <w:rFonts w:ascii="楷体" w:eastAsia="楷体" w:hAnsi="楷体"/>
                                <w:lang w:val="zh-CN"/>
                              </w:rPr>
                              <w:t>1.</w:t>
                            </w:r>
                            <w:r w:rsidRPr="00D16DD8">
                              <w:rPr>
                                <w:rFonts w:ascii="楷体" w:eastAsia="楷体" w:hAnsi="楷体" w:cs="宋体" w:hint="eastAsia"/>
                                <w:lang w:val="zh-CN"/>
                              </w:rPr>
                              <w:t>患重大疾病，医疗费用开支较大，造成家庭实际日常基本生活水平低于当地城乡生活保障线水平；</w:t>
                            </w:r>
                          </w:p>
                          <w:p w:rsidR="002A169A" w:rsidRPr="00D16DD8" w:rsidRDefault="002A169A" w:rsidP="002A169A">
                            <w:pPr>
                              <w:adjustRightInd w:val="0"/>
                              <w:snapToGrid w:val="0"/>
                              <w:rPr>
                                <w:rFonts w:ascii="楷体" w:eastAsia="楷体" w:hAnsi="楷体" w:cs="Times New Roman"/>
                                <w:lang w:val="zh-CN"/>
                              </w:rPr>
                            </w:pPr>
                            <w:r w:rsidRPr="00D16DD8">
                              <w:rPr>
                                <w:rFonts w:ascii="楷体" w:eastAsia="楷体" w:hAnsi="楷体"/>
                                <w:lang w:val="zh-CN"/>
                              </w:rPr>
                              <w:t>2.</w:t>
                            </w:r>
                            <w:r w:rsidRPr="00D16DD8">
                              <w:rPr>
                                <w:rFonts w:ascii="楷体" w:eastAsia="楷体" w:hAnsi="楷体" w:cs="宋体" w:hint="eastAsia"/>
                                <w:lang w:val="zh-CN"/>
                              </w:rPr>
                              <w:t>生活不能自理或日常医疗费、家庭教育等生活必需开支较大，在提出申请前</w:t>
                            </w:r>
                            <w:r w:rsidRPr="00D16DD8">
                              <w:rPr>
                                <w:rFonts w:ascii="楷体" w:eastAsia="楷体" w:hAnsi="楷体"/>
                                <w:lang w:val="zh-CN"/>
                              </w:rPr>
                              <w:t>3</w:t>
                            </w:r>
                            <w:r w:rsidRPr="00D16DD8">
                              <w:rPr>
                                <w:rFonts w:ascii="楷体" w:eastAsia="楷体" w:hAnsi="楷体" w:cs="宋体" w:hint="eastAsia"/>
                                <w:lang w:val="zh-CN"/>
                              </w:rPr>
                              <w:t>个月内，家庭可支配收入低于当地城乡最低生活保障线水平；</w:t>
                            </w:r>
                          </w:p>
                          <w:p w:rsidR="002A169A" w:rsidRPr="00D16DD8" w:rsidRDefault="002A169A" w:rsidP="002A169A">
                            <w:pPr>
                              <w:adjustRightInd w:val="0"/>
                              <w:snapToGrid w:val="0"/>
                              <w:rPr>
                                <w:rFonts w:ascii="楷体" w:eastAsia="楷体" w:hAnsi="楷体" w:cs="Times New Roman"/>
                              </w:rPr>
                            </w:pPr>
                            <w:r w:rsidRPr="00D16DD8">
                              <w:rPr>
                                <w:rFonts w:ascii="楷体" w:eastAsia="楷体" w:hAnsi="楷体"/>
                                <w:lang w:val="zh-CN"/>
                              </w:rPr>
                              <w:t>3.</w:t>
                            </w:r>
                            <w:r w:rsidRPr="00D16DD8">
                              <w:rPr>
                                <w:rFonts w:ascii="楷体" w:eastAsia="楷体" w:hAnsi="楷体" w:cs="宋体" w:hint="eastAsia"/>
                                <w:lang w:val="zh-CN"/>
                              </w:rPr>
                              <w:t>因遭遇事故、灾害等突发意外，造成人员伤害或重大财产损失，导致家庭一定时间内生活出现严重困难。</w:t>
                            </w:r>
                          </w:p>
                        </w:txbxContent>
                      </wps:txbx>
                      <wps:bodyPr upright="1"/>
                    </wps:wsp>
                  </a:graphicData>
                </a:graphic>
              </wp:anchor>
            </w:drawing>
          </mc:Choice>
          <mc:Fallback>
            <w:pict>
              <v:shape id="文本框 146" o:spid="_x0000_s1027" type="#_x0000_t202" style="position:absolute;left:0;text-align:left;margin-left:95.45pt;margin-top:6.35pt;width:358.65pt;height:90.4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">
                <v:textbox>
                  <w:txbxContent>
                    <w:p w:rsidR="002A169A" w:rsidRPr="00D16DD8" w:rsidRDefault="002A169A" w:rsidP="002A169A">
                      <w:pPr>
                        <w:adjustRightInd w:val="0"/>
                        <w:snapToGrid w:val="0"/>
                        <w:rPr>
                          <w:rFonts w:ascii="楷体" w:eastAsia="楷体" w:hAnsi="楷体" w:cs="Times New Roman"/>
                          <w:lang w:val="zh-CN"/>
                        </w:rPr>
                      </w:pPr>
                      <w:r w:rsidRPr="00D16DD8">
                        <w:rPr>
                          <w:rFonts w:ascii="楷体" w:eastAsia="楷体" w:hAnsi="楷体" w:cs="宋体" w:hint="eastAsia"/>
                          <w:b/>
                          <w:bCs/>
                          <w:lang w:val="zh-CN"/>
                        </w:rPr>
                        <w:t>申请条件：</w:t>
                      </w:r>
                      <w:r w:rsidRPr="00D16DD8">
                        <w:rPr>
                          <w:rFonts w:ascii="楷体" w:eastAsia="楷体" w:hAnsi="楷体"/>
                          <w:lang w:val="zh-CN"/>
                        </w:rPr>
                        <w:t>1.</w:t>
                      </w:r>
                      <w:r w:rsidRPr="00D16DD8">
                        <w:rPr>
                          <w:rFonts w:ascii="楷体" w:eastAsia="楷体" w:hAnsi="楷体" w:cs="宋体" w:hint="eastAsia"/>
                          <w:lang w:val="zh-CN"/>
                        </w:rPr>
                        <w:t>患重大疾病，医疗费用开支较大，造成家庭实际日常基本生活水平低于当地城乡生活保障线水平；</w:t>
                      </w:r>
                    </w:p>
                    <w:p w:rsidR="002A169A" w:rsidRPr="00D16DD8" w:rsidRDefault="002A169A" w:rsidP="002A169A">
                      <w:pPr>
                        <w:adjustRightInd w:val="0"/>
                        <w:snapToGrid w:val="0"/>
                        <w:rPr>
                          <w:rFonts w:ascii="楷体" w:eastAsia="楷体" w:hAnsi="楷体" w:cs="Times New Roman"/>
                          <w:lang w:val="zh-CN"/>
                        </w:rPr>
                      </w:pPr>
                      <w:r w:rsidRPr="00D16DD8">
                        <w:rPr>
                          <w:rFonts w:ascii="楷体" w:eastAsia="楷体" w:hAnsi="楷体"/>
                          <w:lang w:val="zh-CN"/>
                        </w:rPr>
                        <w:t>2.</w:t>
                      </w:r>
                      <w:r w:rsidRPr="00D16DD8">
                        <w:rPr>
                          <w:rFonts w:ascii="楷体" w:eastAsia="楷体" w:hAnsi="楷体" w:cs="宋体" w:hint="eastAsia"/>
                          <w:lang w:val="zh-CN"/>
                        </w:rPr>
                        <w:t>生活不能自理或日常医疗费、家庭教育等生活必需开支较大，在提出申请前</w:t>
                      </w:r>
                      <w:r w:rsidRPr="00D16DD8">
                        <w:rPr>
                          <w:rFonts w:ascii="楷体" w:eastAsia="楷体" w:hAnsi="楷体"/>
                          <w:lang w:val="zh-CN"/>
                        </w:rPr>
                        <w:t>3</w:t>
                      </w:r>
                      <w:r w:rsidRPr="00D16DD8">
                        <w:rPr>
                          <w:rFonts w:ascii="楷体" w:eastAsia="楷体" w:hAnsi="楷体" w:cs="宋体" w:hint="eastAsia"/>
                          <w:lang w:val="zh-CN"/>
                        </w:rPr>
                        <w:t>个月内，家庭可支配收入低于当地城乡最低生活保障线水平；</w:t>
                      </w:r>
                    </w:p>
                    <w:p w:rsidR="002A169A" w:rsidRPr="00D16DD8" w:rsidRDefault="002A169A" w:rsidP="002A169A">
                      <w:pPr>
                        <w:adjustRightInd w:val="0"/>
                        <w:snapToGrid w:val="0"/>
                        <w:rPr>
                          <w:rFonts w:ascii="楷体" w:eastAsia="楷体" w:hAnsi="楷体" w:cs="Times New Roman"/>
                        </w:rPr>
                      </w:pPr>
                      <w:r w:rsidRPr="00D16DD8">
                        <w:rPr>
                          <w:rFonts w:ascii="楷体" w:eastAsia="楷体" w:hAnsi="楷体"/>
                          <w:lang w:val="zh-CN"/>
                        </w:rPr>
                        <w:t>3.</w:t>
                      </w:r>
                      <w:r w:rsidRPr="00D16DD8">
                        <w:rPr>
                          <w:rFonts w:ascii="楷体" w:eastAsia="楷体" w:hAnsi="楷体" w:cs="宋体" w:hint="eastAsia"/>
                          <w:lang w:val="zh-CN"/>
                        </w:rPr>
                        <w:t>因遭遇事故、灾害等突发意外，造成人员伤害或重大财产损失，导致家庭一定时间内生活出现严重困难。</w:t>
                      </w:r>
                    </w:p>
                  </w:txbxContent>
                </v:textbox>
              </v:shape>
            </w:pict>
          </mc:Fallback>
        </mc:AlternateContent>
      </w:r>
    </w:p>
    <w:p w:rsidR="002A169A" w:rsidRDefault="002A169A" w:rsidP="002A169A">
      <w:pPr>
        <w:rPr>
          <w:rFonts w:cs="Times New Roman"/>
          <w:b/>
          <w:bCs/>
        </w:rPr>
      </w:pPr>
    </w:p>
    <w:p w:rsidR="002A169A" w:rsidRDefault="002A169A" w:rsidP="002A169A">
      <w:pPr>
        <w:rPr>
          <w:rFonts w:cs="Times New Roman"/>
          <w:b/>
          <w:bCs/>
        </w:rPr>
      </w:pPr>
      <w:r>
        <w:rPr>
          <w:noProof/>
        </w:rPr>
        <mc:AlternateContent>
          <mc:Choice Requires="wps">
            <w:drawing>
              <wp:anchor distT="0" distB="0" distL="114300" distR="114300" simplePos="0" relativeHeight="251681792" behindDoc="0" locked="0" layoutInCell="1" allowOverlap="1" wp14:anchorId="2EB107DB" wp14:editId="58871594">
                <wp:simplePos x="0" y="0"/>
                <wp:positionH relativeFrom="column">
                  <wp:posOffset>441960</wp:posOffset>
                </wp:positionH>
                <wp:positionV relativeFrom="paragraph">
                  <wp:posOffset>172720</wp:posOffset>
                </wp:positionV>
                <wp:extent cx="716915" cy="0"/>
                <wp:effectExtent l="0" t="38100" r="6985" b="38100"/>
                <wp:wrapNone/>
                <wp:docPr id="23" name="自选图形 150"/>
                <wp:cNvGraphicFramePr/>
                <a:graphic xmlns:a="http://schemas.openxmlformats.org/drawingml/2006/main">
                  <a:graphicData uri="http://schemas.microsoft.com/office/word/2010/wordprocessingShape">
                    <wps:wsp>
                      <wps:cNvCnPr/>
                      <wps:spPr>
                        <a:xfrm>
                          <a:off x="0" y="0"/>
                          <a:ext cx="716915" cy="0"/>
                        </a:xfrm>
                        <a:prstGeom prst="straightConnector1">
                          <a:avLst/>
                        </a:prstGeom>
                        <a:ln w="9525" cap="flat" cmpd="sng">
                          <a:solidFill>
                            <a:srgbClr val="000000"/>
                          </a:solidFill>
                          <a:prstDash val="solid"/>
                          <a:headEnd type="triangle" w="med" len="me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自选图形 150" o:spid="_x0000_s1026" type="#_x0000_t32" style="position:absolute;left:0;text-align:left;margin-left:34.8pt;margin-top:13.6pt;width:56.45pt;height:0;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">
                <v:stroke startarrow="block" endarrow="block"/>
              </v:shape>
            </w:pict>
          </mc:Fallback>
        </mc:AlternateContent>
      </w:r>
    </w:p>
    <w:p w:rsidR="002A169A" w:rsidRDefault="002A169A" w:rsidP="002A169A">
      <w:pPr>
        <w:rPr>
          <w:rFonts w:cs="Times New Roman"/>
          <w:b/>
          <w:bCs/>
        </w:rPr>
      </w:pPr>
    </w:p>
    <w:p w:rsidR="002A169A" w:rsidRDefault="002A169A" w:rsidP="002A169A">
      <w:pPr>
        <w:rPr>
          <w:rFonts w:cs="Times New Roman"/>
          <w:b/>
          <w:bCs/>
        </w:rPr>
      </w:pPr>
    </w:p>
    <w:p w:rsidR="002A169A" w:rsidRDefault="002A169A" w:rsidP="002A169A">
      <w:pPr>
        <w:rPr>
          <w:rFonts w:cs="Times New Roman"/>
          <w:b/>
          <w:bCs/>
        </w:rPr>
      </w:pPr>
    </w:p>
    <w:p w:rsidR="002A169A" w:rsidRDefault="002A169A" w:rsidP="002A169A">
      <w:pPr>
        <w:rPr>
          <w:rFonts w:cs="Times New Roman"/>
          <w:b/>
          <w:bCs/>
        </w:rPr>
      </w:pPr>
      <w:r>
        <w:rPr>
          <w:noProof/>
        </w:rPr>
        <mc:AlternateContent>
          <mc:Choice Requires="wps">
            <w:drawing>
              <wp:anchor distT="0" distB="0" distL="114300" distR="114300" simplePos="0" relativeHeight="251668480" behindDoc="0" locked="0" layoutInCell="1" allowOverlap="1" wp14:anchorId="5153B15F" wp14:editId="12C864DA">
                <wp:simplePos x="0" y="0"/>
                <wp:positionH relativeFrom="column">
                  <wp:posOffset>3235960</wp:posOffset>
                </wp:positionH>
                <wp:positionV relativeFrom="paragraph">
                  <wp:posOffset>307340</wp:posOffset>
                </wp:positionV>
                <wp:extent cx="504190" cy="0"/>
                <wp:effectExtent l="55245" t="0" r="59055" b="10160"/>
                <wp:wrapNone/>
                <wp:docPr id="10" name="自选图形 5"/>
                <wp:cNvGraphicFramePr/>
                <a:graphic xmlns:a="http://schemas.openxmlformats.org/drawingml/2006/main">
                  <a:graphicData uri="http://schemas.microsoft.com/office/word/2010/wordprocessingShape">
                    <wps:wsp>
                      <wps:cNvCnPr/>
                      <wps:spPr>
                        <a:xfrm rot="5400000">
                          <a:off x="0" y="0"/>
                          <a:ext cx="504190" cy="0"/>
                        </a:xfrm>
                        <a:prstGeom prst="straightConnector1">
                          <a:avLst/>
                        </a:prstGeom>
                        <a:ln w="22225" cap="flat" cmpd="sng">
                          <a:solidFill>
                            <a:srgbClr val="000000"/>
                          </a:solidFill>
                          <a:prstDash val="solid"/>
                          <a:headEnd type="none" w="med" len="med"/>
                          <a:tailEnd type="arrow" w="med" len="med"/>
                        </a:ln>
                      </wps:spPr>
                      <wps:bodyPr/>
                    </wps:wsp>
                  </a:graphicData>
                </a:graphic>
              </wp:anchor>
            </w:drawing>
          </mc:Choice>
          <mc:Fallback>
            <w:pict>
              <v:shape id="自选图形 5" o:spid="_x0000_s1026" type="#_x0000_t32" style="position:absolute;left:0;text-align:left;margin-left:254.8pt;margin-top:24.2pt;width:39.7pt;height:0;rotation:9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" strokeweight="1.75pt">
                <v:stroke endarrow="open"/>
              </v:shape>
            </w:pict>
          </mc:Fallback>
        </mc:AlternateContent>
      </w:r>
    </w:p>
    <w:p w:rsidR="002A169A" w:rsidRDefault="002A169A" w:rsidP="002A169A">
      <w:pPr>
        <w:rPr>
          <w:rFonts w:cs="Times New Roman"/>
          <w:b/>
          <w:bCs/>
        </w:rPr>
      </w:pPr>
    </w:p>
    <w:p w:rsidR="002A169A" w:rsidRDefault="002A169A" w:rsidP="002A169A">
      <w:pPr>
        <w:rPr>
          <w:rFonts w:cs="Times New Roman"/>
          <w:b/>
          <w:bCs/>
        </w:rPr>
      </w:pPr>
      <w:r>
        <w:rPr>
          <w:noProof/>
        </w:rPr>
        <mc:AlternateContent>
          <mc:Choice Requires="wps">
            <w:drawing>
              <wp:anchor distT="0" distB="0" distL="114300" distR="114300" simplePos="0" relativeHeight="251675648" behindDoc="0" locked="0" layoutInCell="1" allowOverlap="1" wp14:anchorId="2CD1C2C8" wp14:editId="062A465B">
                <wp:simplePos x="0" y="0"/>
                <wp:positionH relativeFrom="column">
                  <wp:posOffset>1214120</wp:posOffset>
                </wp:positionH>
                <wp:positionV relativeFrom="paragraph">
                  <wp:posOffset>182880</wp:posOffset>
                </wp:positionV>
                <wp:extent cx="4554855" cy="1625600"/>
                <wp:effectExtent l="5080" t="5080" r="12065" b="7620"/>
                <wp:wrapNone/>
                <wp:docPr id="17" name="文本框 143"/>
                <wp:cNvGraphicFramePr/>
                <a:graphic xmlns:a="http://schemas.openxmlformats.org/drawingml/2006/main">
                  <a:graphicData uri="http://schemas.microsoft.com/office/word/2010/wordprocessingShape">
                    <wps:wsp>
                      <wps:cNvSpPr txBox="1"/>
                      <wps:spPr>
                        <a:xfrm>
                          <a:off x="0" y="0"/>
                          <a:ext cx="4554855" cy="16256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D16DD8" w:rsidRDefault="002A169A" w:rsidP="002A169A">
                            <w:pPr>
                              <w:adjustRightInd w:val="0"/>
                              <w:snapToGrid w:val="0"/>
                              <w:rPr>
                                <w:rFonts w:ascii="楷体" w:eastAsia="楷体" w:hAnsi="楷体" w:cs="宋体" w:hint="eastAsia"/>
                                <w:b/>
                                <w:bCs/>
                                <w:lang w:val="zh-CN"/>
                              </w:rPr>
                            </w:pPr>
                            <w:r w:rsidRPr="00D16DD8">
                              <w:rPr>
                                <w:rFonts w:ascii="楷体" w:eastAsia="楷体" w:hAnsi="楷体" w:cs="宋体" w:hint="eastAsia"/>
                                <w:b/>
                                <w:bCs/>
                                <w:lang w:val="zh-CN"/>
                              </w:rPr>
                              <w:t>身份证明材料：</w:t>
                            </w:r>
                          </w:p>
                          <w:p w:rsidR="002A169A" w:rsidRPr="00D16DD8" w:rsidRDefault="002A169A" w:rsidP="002A169A">
                            <w:pPr>
                              <w:adjustRightInd w:val="0"/>
                              <w:snapToGrid w:val="0"/>
                              <w:rPr>
                                <w:rFonts w:ascii="楷体" w:eastAsia="楷体" w:hAnsi="楷体" w:cs="Times New Roman"/>
                                <w:lang w:val="zh-CN"/>
                              </w:rPr>
                            </w:pPr>
                            <w:r w:rsidRPr="00D16DD8">
                              <w:rPr>
                                <w:rFonts w:ascii="楷体" w:eastAsia="楷体" w:hAnsi="楷体" w:cs="宋体" w:hint="eastAsia"/>
                                <w:lang w:val="zh-CN"/>
                              </w:rPr>
                              <w:t>包括本人身份证、退役军人证、优抚证（原件查验，复印件留存）；</w:t>
                            </w:r>
                          </w:p>
                          <w:p w:rsidR="00D16DD8" w:rsidRDefault="002A169A" w:rsidP="002A169A">
                            <w:pPr>
                              <w:adjustRightInd w:val="0"/>
                              <w:snapToGrid w:val="0"/>
                              <w:rPr>
                                <w:rFonts w:ascii="楷体" w:eastAsia="楷体" w:hAnsi="楷体" w:cs="宋体" w:hint="eastAsia"/>
                                <w:b/>
                                <w:bCs/>
                                <w:lang w:val="zh-CN"/>
                              </w:rPr>
                            </w:pPr>
                            <w:r w:rsidRPr="00D16DD8">
                              <w:rPr>
                                <w:rFonts w:ascii="楷体" w:eastAsia="楷体" w:hAnsi="楷体" w:cs="宋体" w:hint="eastAsia"/>
                                <w:b/>
                                <w:bCs/>
                                <w:lang w:val="zh-CN"/>
                              </w:rPr>
                              <w:t>困难证明材料：</w:t>
                            </w:r>
                          </w:p>
                          <w:p w:rsidR="002A169A" w:rsidRPr="00D16DD8" w:rsidRDefault="002A169A" w:rsidP="002A169A">
                            <w:pPr>
                              <w:adjustRightInd w:val="0"/>
                              <w:snapToGrid w:val="0"/>
                              <w:rPr>
                                <w:rFonts w:ascii="楷体" w:eastAsia="楷体" w:hAnsi="楷体" w:cs="Times New Roman"/>
                                <w:lang w:val="zh-CN"/>
                              </w:rPr>
                            </w:pPr>
                            <w:r w:rsidRPr="00D16DD8">
                              <w:rPr>
                                <w:rFonts w:ascii="楷体" w:eastAsia="楷体" w:hAnsi="楷体"/>
                                <w:lang w:val="zh-CN"/>
                              </w:rPr>
                              <w:t>1.</w:t>
                            </w:r>
                            <w:r w:rsidRPr="00D16DD8">
                              <w:rPr>
                                <w:rFonts w:ascii="楷体" w:eastAsia="楷体" w:hAnsi="楷体" w:cs="宋体" w:hint="eastAsia"/>
                                <w:lang w:val="zh-CN"/>
                              </w:rPr>
                              <w:t>大病专项求助：住院病历、基本医疗保险定点医疗机构出具的医疗费用票据、基本医疗保险报销和城乡医疗补助凭证、大病救助材料等；</w:t>
                            </w:r>
                          </w:p>
                          <w:p w:rsidR="002A169A" w:rsidRPr="00D16DD8" w:rsidRDefault="002A169A" w:rsidP="002A169A">
                            <w:pPr>
                              <w:adjustRightInd w:val="0"/>
                              <w:snapToGrid w:val="0"/>
                              <w:rPr>
                                <w:rFonts w:ascii="楷体" w:eastAsia="楷体" w:hAnsi="楷体" w:cs="Times New Roman"/>
                                <w:lang w:val="zh-CN"/>
                              </w:rPr>
                            </w:pPr>
                            <w:r w:rsidRPr="00D16DD8">
                              <w:rPr>
                                <w:rFonts w:ascii="楷体" w:eastAsia="楷体" w:hAnsi="楷体"/>
                                <w:lang w:val="zh-CN"/>
                              </w:rPr>
                              <w:t>2.</w:t>
                            </w:r>
                            <w:r w:rsidRPr="00D16DD8">
                              <w:rPr>
                                <w:rFonts w:ascii="楷体" w:eastAsia="楷体" w:hAnsi="楷体" w:cs="宋体" w:hint="eastAsia"/>
                                <w:lang w:val="zh-CN"/>
                              </w:rPr>
                              <w:t>生活困难一次性帮扶：病历、基本医疗保险定点医疗机构出具的正规医疗费用票据、入学通知书等；</w:t>
                            </w:r>
                          </w:p>
                          <w:p w:rsidR="002A169A" w:rsidRPr="00D16DD8" w:rsidRDefault="002A169A" w:rsidP="002A169A">
                            <w:pPr>
                              <w:adjustRightInd w:val="0"/>
                              <w:snapToGrid w:val="0"/>
                              <w:rPr>
                                <w:rFonts w:ascii="楷体" w:eastAsia="楷体" w:hAnsi="楷体" w:cs="Times New Roman"/>
                                <w:lang w:val="zh-CN"/>
                              </w:rPr>
                            </w:pPr>
                            <w:r w:rsidRPr="00D16DD8">
                              <w:rPr>
                                <w:rFonts w:ascii="楷体" w:eastAsia="楷体" w:hAnsi="楷体"/>
                                <w:lang w:val="zh-CN"/>
                              </w:rPr>
                              <w:t>3.</w:t>
                            </w:r>
                            <w:r w:rsidRPr="00D16DD8">
                              <w:rPr>
                                <w:rFonts w:ascii="楷体" w:eastAsia="楷体" w:hAnsi="楷体" w:cs="宋体" w:hint="eastAsia"/>
                                <w:lang w:val="zh-CN"/>
                              </w:rPr>
                              <w:t>突发意外一次性应急救助：事故责任认定书、单位或村（居）委会评议或困难证明材料等。</w:t>
                            </w:r>
                          </w:p>
                        </w:txbxContent>
                      </wps:txbx>
                      <wps:bodyPr upright="1"/>
                    </wps:wsp>
                  </a:graphicData>
                </a:graphic>
              </wp:anchor>
            </w:drawing>
          </mc:Choice>
          <mc:Fallback>
            <w:pict>
              <v:shape id="文本框 143" o:spid="_x0000_s1028" type="#_x0000_t202" style="position:absolute;left:0;text-align:left;margin-left:95.6pt;margin-top:14.4pt;width:358.65pt;height:128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">
                <v:textbox>
                  <w:txbxContent>
                    <w:p w:rsidR="00D16DD8" w:rsidRDefault="002A169A" w:rsidP="002A169A">
                      <w:pPr>
                        <w:adjustRightInd w:val="0"/>
                        <w:snapToGrid w:val="0"/>
                        <w:rPr>
                          <w:rFonts w:ascii="楷体" w:eastAsia="楷体" w:hAnsi="楷体" w:cs="宋体" w:hint="eastAsia"/>
                          <w:b/>
                          <w:bCs/>
                          <w:lang w:val="zh-CN"/>
                        </w:rPr>
                      </w:pPr>
                      <w:r w:rsidRPr="00D16DD8">
                        <w:rPr>
                          <w:rFonts w:ascii="楷体" w:eastAsia="楷体" w:hAnsi="楷体" w:cs="宋体" w:hint="eastAsia"/>
                          <w:b/>
                          <w:bCs/>
                          <w:lang w:val="zh-CN"/>
                        </w:rPr>
                        <w:t>身份证明材料：</w:t>
                      </w:r>
                    </w:p>
                    <w:p w:rsidR="002A169A" w:rsidRPr="00D16DD8" w:rsidRDefault="002A169A" w:rsidP="002A169A">
                      <w:pPr>
                        <w:adjustRightInd w:val="0"/>
                        <w:snapToGrid w:val="0"/>
                        <w:rPr>
                          <w:rFonts w:ascii="楷体" w:eastAsia="楷体" w:hAnsi="楷体" w:cs="Times New Roman"/>
                          <w:lang w:val="zh-CN"/>
                        </w:rPr>
                      </w:pPr>
                      <w:r w:rsidRPr="00D16DD8">
                        <w:rPr>
                          <w:rFonts w:ascii="楷体" w:eastAsia="楷体" w:hAnsi="楷体" w:cs="宋体" w:hint="eastAsia"/>
                          <w:lang w:val="zh-CN"/>
                        </w:rPr>
                        <w:t>包括本人身份证、退役军人证、优抚证（原件查验，复印件留存）；</w:t>
                      </w:r>
                    </w:p>
                    <w:p w:rsidR="00D16DD8" w:rsidRDefault="002A169A" w:rsidP="002A169A">
                      <w:pPr>
                        <w:adjustRightInd w:val="0"/>
                        <w:snapToGrid w:val="0"/>
                        <w:rPr>
                          <w:rFonts w:ascii="楷体" w:eastAsia="楷体" w:hAnsi="楷体" w:cs="宋体" w:hint="eastAsia"/>
                          <w:b/>
                          <w:bCs/>
                          <w:lang w:val="zh-CN"/>
                        </w:rPr>
                      </w:pPr>
                      <w:r w:rsidRPr="00D16DD8">
                        <w:rPr>
                          <w:rFonts w:ascii="楷体" w:eastAsia="楷体" w:hAnsi="楷体" w:cs="宋体" w:hint="eastAsia"/>
                          <w:b/>
                          <w:bCs/>
                          <w:lang w:val="zh-CN"/>
                        </w:rPr>
                        <w:t>困难证明材料：</w:t>
                      </w:r>
                    </w:p>
                    <w:p w:rsidR="002A169A" w:rsidRPr="00D16DD8" w:rsidRDefault="002A169A" w:rsidP="002A169A">
                      <w:pPr>
                        <w:adjustRightInd w:val="0"/>
                        <w:snapToGrid w:val="0"/>
                        <w:rPr>
                          <w:rFonts w:ascii="楷体" w:eastAsia="楷体" w:hAnsi="楷体" w:cs="Times New Roman"/>
                          <w:lang w:val="zh-CN"/>
                        </w:rPr>
                      </w:pPr>
                      <w:r w:rsidRPr="00D16DD8">
                        <w:rPr>
                          <w:rFonts w:ascii="楷体" w:eastAsia="楷体" w:hAnsi="楷体"/>
                          <w:lang w:val="zh-CN"/>
                        </w:rPr>
                        <w:t>1.</w:t>
                      </w:r>
                      <w:r w:rsidRPr="00D16DD8">
                        <w:rPr>
                          <w:rFonts w:ascii="楷体" w:eastAsia="楷体" w:hAnsi="楷体" w:cs="宋体" w:hint="eastAsia"/>
                          <w:lang w:val="zh-CN"/>
                        </w:rPr>
                        <w:t>大病专项求助：住院病历、基本医疗保险定点医疗机构出具的医疗费用票据、基本医疗保险报销和城乡医疗补助凭证、大病救助材料等；</w:t>
                      </w:r>
                    </w:p>
                    <w:p w:rsidR="002A169A" w:rsidRPr="00D16DD8" w:rsidRDefault="002A169A" w:rsidP="002A169A">
                      <w:pPr>
                        <w:adjustRightInd w:val="0"/>
                        <w:snapToGrid w:val="0"/>
                        <w:rPr>
                          <w:rFonts w:ascii="楷体" w:eastAsia="楷体" w:hAnsi="楷体" w:cs="Times New Roman"/>
                          <w:lang w:val="zh-CN"/>
                        </w:rPr>
                      </w:pPr>
                      <w:r w:rsidRPr="00D16DD8">
                        <w:rPr>
                          <w:rFonts w:ascii="楷体" w:eastAsia="楷体" w:hAnsi="楷体"/>
                          <w:lang w:val="zh-CN"/>
                        </w:rPr>
                        <w:t>2.</w:t>
                      </w:r>
                      <w:r w:rsidRPr="00D16DD8">
                        <w:rPr>
                          <w:rFonts w:ascii="楷体" w:eastAsia="楷体" w:hAnsi="楷体" w:cs="宋体" w:hint="eastAsia"/>
                          <w:lang w:val="zh-CN"/>
                        </w:rPr>
                        <w:t>生活困难一次性帮扶：病历、基本医疗保险定点医疗机构出具的正规医疗费用票据、入学通知书等；</w:t>
                      </w:r>
                    </w:p>
                    <w:p w:rsidR="002A169A" w:rsidRPr="00D16DD8" w:rsidRDefault="002A169A" w:rsidP="002A169A">
                      <w:pPr>
                        <w:adjustRightInd w:val="0"/>
                        <w:snapToGrid w:val="0"/>
                        <w:rPr>
                          <w:rFonts w:ascii="楷体" w:eastAsia="楷体" w:hAnsi="楷体" w:cs="Times New Roman"/>
                          <w:lang w:val="zh-CN"/>
                        </w:rPr>
                      </w:pPr>
                      <w:r w:rsidRPr="00D16DD8">
                        <w:rPr>
                          <w:rFonts w:ascii="楷体" w:eastAsia="楷体" w:hAnsi="楷体"/>
                          <w:lang w:val="zh-CN"/>
                        </w:rPr>
                        <w:t>3.</w:t>
                      </w:r>
                      <w:r w:rsidRPr="00D16DD8">
                        <w:rPr>
                          <w:rFonts w:ascii="楷体" w:eastAsia="楷体" w:hAnsi="楷体" w:cs="宋体" w:hint="eastAsia"/>
                          <w:lang w:val="zh-CN"/>
                        </w:rPr>
                        <w:t>突发意外一次性应急救助：事故责任认定书、单位或村（居）委会评议或困难证明材料等。</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1ED9C06A" wp14:editId="22B7748E">
                <wp:simplePos x="0" y="0"/>
                <wp:positionH relativeFrom="column">
                  <wp:posOffset>4455795</wp:posOffset>
                </wp:positionH>
                <wp:positionV relativeFrom="paragraph">
                  <wp:posOffset>3458210</wp:posOffset>
                </wp:positionV>
                <wp:extent cx="0" cy="488950"/>
                <wp:effectExtent l="55245" t="0" r="59055" b="6350"/>
                <wp:wrapNone/>
                <wp:docPr id="5" name="自选图形 7"/>
                <wp:cNvGraphicFramePr/>
                <a:graphic xmlns:a="http://schemas.openxmlformats.org/drawingml/2006/main">
                  <a:graphicData uri="http://schemas.microsoft.com/office/word/2010/wordprocessingShape">
                    <wps:wsp>
                      <wps:cNvCnPr/>
                      <wps:spPr>
                        <a:xfrm>
                          <a:off x="0" y="0"/>
                          <a:ext cx="0" cy="488950"/>
                        </a:xfrm>
                        <a:prstGeom prst="straightConnector1">
                          <a:avLst/>
                        </a:prstGeom>
                        <a:ln w="22225" cap="flat" cmpd="sng">
                          <a:solidFill>
                            <a:srgbClr val="000000"/>
                          </a:solidFill>
                          <a:prstDash val="solid"/>
                          <a:headEnd type="none" w="med" len="med"/>
                          <a:tailEnd type="arrow" w="med" len="med"/>
                        </a:ln>
                      </wps:spPr>
                      <wps:bodyPr/>
                    </wps:wsp>
                  </a:graphicData>
                </a:graphic>
              </wp:anchor>
            </w:drawing>
          </mc:Choice>
          <mc:Fallback>
            <w:pict>
              <v:shape id="自选图形 7" o:spid="_x0000_s1026" type="#_x0000_t32" style="position:absolute;left:0;text-align:left;margin-left:350.85pt;margin-top:272.3pt;width:0;height:38.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" strokeweight="1.75pt">
                <v:stroke endarrow="open"/>
              </v:shape>
            </w:pict>
          </mc:Fallback>
        </mc:AlternateContent>
      </w:r>
      <w:r>
        <w:rPr>
          <w:noProof/>
        </w:rPr>
        <mc:AlternateContent>
          <mc:Choice Requires="wps">
            <w:drawing>
              <wp:anchor distT="0" distB="0" distL="114300" distR="114300" simplePos="0" relativeHeight="251664384" behindDoc="0" locked="0" layoutInCell="1" allowOverlap="1" wp14:anchorId="72FF4173" wp14:editId="457EDF20">
                <wp:simplePos x="0" y="0"/>
                <wp:positionH relativeFrom="column">
                  <wp:posOffset>2402205</wp:posOffset>
                </wp:positionH>
                <wp:positionV relativeFrom="paragraph">
                  <wp:posOffset>3458210</wp:posOffset>
                </wp:positionV>
                <wp:extent cx="0" cy="488950"/>
                <wp:effectExtent l="55245" t="0" r="59055" b="6350"/>
                <wp:wrapNone/>
                <wp:docPr id="6" name="自选图形 8"/>
                <wp:cNvGraphicFramePr/>
                <a:graphic xmlns:a="http://schemas.openxmlformats.org/drawingml/2006/main">
                  <a:graphicData uri="http://schemas.microsoft.com/office/word/2010/wordprocessingShape">
                    <wps:wsp>
                      <wps:cNvCnPr/>
                      <wps:spPr>
                        <a:xfrm>
                          <a:off x="0" y="0"/>
                          <a:ext cx="0" cy="488950"/>
                        </a:xfrm>
                        <a:prstGeom prst="straightConnector1">
                          <a:avLst/>
                        </a:prstGeom>
                        <a:ln w="22225" cap="flat" cmpd="sng">
                          <a:solidFill>
                            <a:srgbClr val="000000"/>
                          </a:solidFill>
                          <a:prstDash val="solid"/>
                          <a:headEnd type="none" w="med" len="med"/>
                          <a:tailEnd type="arrow" w="med" len="med"/>
                        </a:ln>
                      </wps:spPr>
                      <wps:bodyPr/>
                    </wps:wsp>
                  </a:graphicData>
                </a:graphic>
              </wp:anchor>
            </w:drawing>
          </mc:Choice>
          <mc:Fallback>
            <w:pict>
              <v:shape id="自选图形 8" o:spid="_x0000_s1026" type="#_x0000_t32" style="position:absolute;left:0;text-align:left;margin-left:189.15pt;margin-top:272.3pt;width:0;height:38.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" strokeweight="1.75pt">
                <v:stroke endarrow="open"/>
              </v:shape>
            </w:pict>
          </mc:Fallback>
        </mc:AlternateContent>
      </w:r>
      <w:r>
        <w:rPr>
          <w:noProof/>
        </w:rPr>
        <mc:AlternateContent>
          <mc:Choice Requires="wps">
            <w:drawing>
              <wp:anchor distT="0" distB="0" distL="114300" distR="114300" simplePos="0" relativeHeight="251676672" behindDoc="0" locked="0" layoutInCell="1" allowOverlap="1" wp14:anchorId="2F429C54" wp14:editId="297403DB">
                <wp:simplePos x="0" y="0"/>
                <wp:positionH relativeFrom="column">
                  <wp:posOffset>1216025</wp:posOffset>
                </wp:positionH>
                <wp:positionV relativeFrom="paragraph">
                  <wp:posOffset>4504055</wp:posOffset>
                </wp:positionV>
                <wp:extent cx="2106295" cy="862965"/>
                <wp:effectExtent l="5080" t="4445" r="22225" b="8890"/>
                <wp:wrapNone/>
                <wp:docPr id="18" name="文本框 144"/>
                <wp:cNvGraphicFramePr/>
                <a:graphic xmlns:a="http://schemas.openxmlformats.org/drawingml/2006/main">
                  <a:graphicData uri="http://schemas.microsoft.com/office/word/2010/wordprocessingShape">
                    <wps:wsp>
                      <wps:cNvSpPr txBox="1"/>
                      <wps:spPr>
                        <a:xfrm>
                          <a:off x="0" y="0"/>
                          <a:ext cx="2106295" cy="86296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A169A" w:rsidRPr="00D16DD8" w:rsidRDefault="002A169A" w:rsidP="002A169A">
                            <w:pPr>
                              <w:adjustRightInd w:val="0"/>
                              <w:snapToGrid w:val="0"/>
                              <w:rPr>
                                <w:rFonts w:ascii="楷体" w:eastAsia="楷体" w:hAnsi="楷体" w:cs="Times New Roman"/>
                                <w:sz w:val="24"/>
                                <w:szCs w:val="24"/>
                              </w:rPr>
                            </w:pPr>
                            <w:r w:rsidRPr="00D16DD8">
                              <w:rPr>
                                <w:rFonts w:ascii="楷体" w:eastAsia="楷体" w:hAnsi="楷体" w:cs="宋体" w:hint="eastAsia"/>
                                <w:b/>
                                <w:bCs/>
                                <w:sz w:val="24"/>
                                <w:szCs w:val="24"/>
                                <w:lang w:val="zh-CN"/>
                              </w:rPr>
                              <w:t>符合条件</w:t>
                            </w:r>
                            <w:r w:rsidRPr="00D16DD8">
                              <w:rPr>
                                <w:rFonts w:ascii="楷体" w:eastAsia="楷体" w:hAnsi="楷体" w:cs="宋体" w:hint="eastAsia"/>
                                <w:sz w:val="24"/>
                                <w:szCs w:val="24"/>
                                <w:lang w:val="zh-CN"/>
                              </w:rPr>
                              <w:t>，报县（市、区）退役军人事务局同意后，在所在社区（村）公示（公示期为</w:t>
                            </w:r>
                            <w:r w:rsidRPr="00D16DD8">
                              <w:rPr>
                                <w:rFonts w:ascii="楷体" w:eastAsia="楷体" w:hAnsi="楷体"/>
                                <w:sz w:val="24"/>
                                <w:szCs w:val="24"/>
                                <w:lang w:val="zh-CN"/>
                              </w:rPr>
                              <w:t>5</w:t>
                            </w:r>
                            <w:r w:rsidRPr="00D16DD8">
                              <w:rPr>
                                <w:rFonts w:ascii="楷体" w:eastAsia="楷体" w:hAnsi="楷体" w:cs="宋体" w:hint="eastAsia"/>
                                <w:sz w:val="24"/>
                                <w:szCs w:val="24"/>
                                <w:lang w:val="zh-CN"/>
                              </w:rPr>
                              <w:t>个工作日）</w:t>
                            </w:r>
                          </w:p>
                        </w:txbxContent>
                      </wps:txbx>
                      <wps:bodyPr upright="1"/>
                    </wps:wsp>
                  </a:graphicData>
                </a:graphic>
              </wp:anchor>
            </w:drawing>
          </mc:Choice>
          <mc:Fallback>
            <w:pict>
              <v:shape id="文本框 144" o:spid="_x0000_s1029" type="#_x0000_t202" style="position:absolute;left:0;text-align:left;margin-left:95.75pt;margin-top:354.65pt;width:165.85pt;height:67.9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">
                <v:textbox>
                  <w:txbxContent>
                    <w:p w:rsidR="002A169A" w:rsidRPr="00D16DD8" w:rsidRDefault="002A169A" w:rsidP="002A169A">
                      <w:pPr>
                        <w:adjustRightInd w:val="0"/>
                        <w:snapToGrid w:val="0"/>
                        <w:rPr>
                          <w:rFonts w:ascii="楷体" w:eastAsia="楷体" w:hAnsi="楷体" w:cs="Times New Roman"/>
                          <w:sz w:val="24"/>
                          <w:szCs w:val="24"/>
                        </w:rPr>
                      </w:pPr>
                      <w:r w:rsidRPr="00D16DD8">
                        <w:rPr>
                          <w:rFonts w:ascii="楷体" w:eastAsia="楷体" w:hAnsi="楷体" w:cs="宋体" w:hint="eastAsia"/>
                          <w:b/>
                          <w:bCs/>
                          <w:sz w:val="24"/>
                          <w:szCs w:val="24"/>
                          <w:lang w:val="zh-CN"/>
                        </w:rPr>
                        <w:t>符合条件</w:t>
                      </w:r>
                      <w:r w:rsidRPr="00D16DD8">
                        <w:rPr>
                          <w:rFonts w:ascii="楷体" w:eastAsia="楷体" w:hAnsi="楷体" w:cs="宋体" w:hint="eastAsia"/>
                          <w:sz w:val="24"/>
                          <w:szCs w:val="24"/>
                          <w:lang w:val="zh-CN"/>
                        </w:rPr>
                        <w:t>，报县（市、区）退役军人事务局同意后，在所在社区（村）公示（公示期为</w:t>
                      </w:r>
                      <w:r w:rsidRPr="00D16DD8">
                        <w:rPr>
                          <w:rFonts w:ascii="楷体" w:eastAsia="楷体" w:hAnsi="楷体"/>
                          <w:sz w:val="24"/>
                          <w:szCs w:val="24"/>
                          <w:lang w:val="zh-CN"/>
                        </w:rPr>
                        <w:t>5</w:t>
                      </w:r>
                      <w:r w:rsidRPr="00D16DD8">
                        <w:rPr>
                          <w:rFonts w:ascii="楷体" w:eastAsia="楷体" w:hAnsi="楷体" w:cs="宋体" w:hint="eastAsia"/>
                          <w:sz w:val="24"/>
                          <w:szCs w:val="24"/>
                          <w:lang w:val="zh-CN"/>
                        </w:rPr>
                        <w:t>个工作日）</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62C4AB05" wp14:editId="2DE1BD14">
                <wp:simplePos x="0" y="0"/>
                <wp:positionH relativeFrom="column">
                  <wp:posOffset>441960</wp:posOffset>
                </wp:positionH>
                <wp:positionV relativeFrom="paragraph">
                  <wp:posOffset>1068705</wp:posOffset>
                </wp:positionV>
                <wp:extent cx="716915" cy="0"/>
                <wp:effectExtent l="0" t="38100" r="6985" b="38100"/>
                <wp:wrapNone/>
                <wp:docPr id="19" name="自选图形 145"/>
                <wp:cNvGraphicFramePr/>
                <a:graphic xmlns:a="http://schemas.openxmlformats.org/drawingml/2006/main">
                  <a:graphicData uri="http://schemas.microsoft.com/office/word/2010/wordprocessingShape">
                    <wps:wsp>
                      <wps:cNvCnPr/>
                      <wps:spPr>
                        <a:xfrm>
                          <a:off x="0" y="0"/>
                          <a:ext cx="716915" cy="0"/>
                        </a:xfrm>
                        <a:prstGeom prst="straightConnector1">
                          <a:avLst/>
                        </a:prstGeom>
                        <a:ln w="9525" cap="flat" cmpd="sng">
                          <a:solidFill>
                            <a:srgbClr val="000000"/>
                          </a:solidFill>
                          <a:prstDash val="solid"/>
                          <a:headEnd type="triangle" w="med" len="med"/>
                          <a:tailEnd type="triangle" w="med" len="med"/>
                        </a:ln>
                      </wps:spPr>
                      <wps:bodyPr/>
                    </wps:wsp>
                  </a:graphicData>
                </a:graphic>
              </wp:anchor>
            </w:drawing>
          </mc:Choice>
          <mc:Fallback>
            <w:pict>
              <v:shape id="自选图形 145" o:spid="_x0000_s1026" type="#_x0000_t32" style="position:absolute;left:0;text-align:left;margin-left:34.8pt;margin-top:84.15pt;width:56.45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">
                <v:stroke startarrow="block" endarrow="block"/>
              </v:shape>
            </w:pict>
          </mc:Fallback>
        </mc:AlternateContent>
      </w:r>
      <w:r>
        <w:rPr>
          <w:noProof/>
        </w:rPr>
        <mc:AlternateContent>
          <mc:Choice Requires="wps">
            <w:drawing>
              <wp:anchor distT="0" distB="0" distL="114300" distR="114300" simplePos="0" relativeHeight="251670528" behindDoc="0" locked="0" layoutInCell="1" allowOverlap="1" wp14:anchorId="481F6F13" wp14:editId="78F4F853">
                <wp:simplePos x="0" y="0"/>
                <wp:positionH relativeFrom="column">
                  <wp:posOffset>-1270</wp:posOffset>
                </wp:positionH>
                <wp:positionV relativeFrom="paragraph">
                  <wp:posOffset>2102485</wp:posOffset>
                </wp:positionV>
                <wp:extent cx="384175" cy="3681730"/>
                <wp:effectExtent l="4445" t="5080" r="11430" b="8890"/>
                <wp:wrapNone/>
                <wp:docPr id="12" name="文本框 138"/>
                <wp:cNvGraphicFramePr/>
                <a:graphic xmlns:a="http://schemas.openxmlformats.org/drawingml/2006/main">
                  <a:graphicData uri="http://schemas.microsoft.com/office/word/2010/wordprocessingShape">
                    <wps:wsp>
                      <wps:cNvSpPr txBox="1"/>
                      <wps:spPr>
                        <a:xfrm>
                          <a:off x="0" y="0"/>
                          <a:ext cx="384175" cy="368173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A169A" w:rsidRPr="00D16DD8" w:rsidRDefault="002A169A" w:rsidP="002A169A">
                            <w:pPr>
                              <w:rPr>
                                <w:rFonts w:ascii="楷体" w:eastAsia="楷体" w:hAnsi="楷体" w:cs="Times New Roman"/>
                                <w:sz w:val="44"/>
                                <w:szCs w:val="44"/>
                              </w:rPr>
                            </w:pPr>
                          </w:p>
                          <w:p w:rsidR="002A169A" w:rsidRPr="00D16DD8" w:rsidRDefault="002A169A" w:rsidP="002A169A">
                            <w:pPr>
                              <w:rPr>
                                <w:rFonts w:ascii="楷体" w:eastAsia="楷体" w:hAnsi="楷体" w:cs="Times New Roman"/>
                                <w:sz w:val="36"/>
                                <w:szCs w:val="36"/>
                              </w:rPr>
                            </w:pPr>
                            <w:r w:rsidRPr="00D16DD8">
                              <w:rPr>
                                <w:rFonts w:ascii="楷体" w:eastAsia="楷体" w:hAnsi="楷体" w:cs="宋体" w:hint="eastAsia"/>
                                <w:sz w:val="36"/>
                                <w:szCs w:val="36"/>
                              </w:rPr>
                              <w:t>办</w:t>
                            </w:r>
                          </w:p>
                          <w:p w:rsidR="002A169A" w:rsidRPr="00D16DD8" w:rsidRDefault="002A169A" w:rsidP="002A169A">
                            <w:pPr>
                              <w:rPr>
                                <w:rFonts w:ascii="楷体" w:eastAsia="楷体" w:hAnsi="楷体" w:cs="Times New Roman"/>
                                <w:sz w:val="36"/>
                                <w:szCs w:val="36"/>
                              </w:rPr>
                            </w:pPr>
                          </w:p>
                          <w:p w:rsidR="002A169A" w:rsidRPr="00D16DD8" w:rsidRDefault="002A169A" w:rsidP="002A169A">
                            <w:pPr>
                              <w:rPr>
                                <w:rFonts w:ascii="楷体" w:eastAsia="楷体" w:hAnsi="楷体" w:cs="Times New Roman"/>
                                <w:sz w:val="36"/>
                                <w:szCs w:val="36"/>
                              </w:rPr>
                            </w:pPr>
                            <w:r w:rsidRPr="00D16DD8">
                              <w:rPr>
                                <w:rFonts w:ascii="楷体" w:eastAsia="楷体" w:hAnsi="楷体" w:cs="宋体" w:hint="eastAsia"/>
                                <w:sz w:val="36"/>
                                <w:szCs w:val="36"/>
                              </w:rPr>
                              <w:t>理</w:t>
                            </w:r>
                          </w:p>
                          <w:p w:rsidR="002A169A" w:rsidRPr="00D16DD8" w:rsidRDefault="002A169A" w:rsidP="002A169A">
                            <w:pPr>
                              <w:rPr>
                                <w:rFonts w:ascii="楷体" w:eastAsia="楷体" w:hAnsi="楷体" w:cs="Times New Roman"/>
                                <w:sz w:val="36"/>
                                <w:szCs w:val="36"/>
                              </w:rPr>
                            </w:pPr>
                          </w:p>
                          <w:p w:rsidR="002A169A" w:rsidRPr="00D16DD8" w:rsidRDefault="002A169A" w:rsidP="002A169A">
                            <w:pPr>
                              <w:rPr>
                                <w:rFonts w:ascii="楷体" w:eastAsia="楷体" w:hAnsi="楷体" w:cs="Times New Roman"/>
                                <w:sz w:val="36"/>
                                <w:szCs w:val="36"/>
                              </w:rPr>
                            </w:pPr>
                            <w:r w:rsidRPr="00D16DD8">
                              <w:rPr>
                                <w:rFonts w:ascii="楷体" w:eastAsia="楷体" w:hAnsi="楷体" w:cs="宋体" w:hint="eastAsia"/>
                                <w:sz w:val="36"/>
                                <w:szCs w:val="36"/>
                              </w:rPr>
                              <w:t>程</w:t>
                            </w:r>
                          </w:p>
                          <w:p w:rsidR="002A169A" w:rsidRPr="00D16DD8" w:rsidRDefault="002A169A" w:rsidP="002A169A">
                            <w:pPr>
                              <w:rPr>
                                <w:rFonts w:ascii="楷体" w:eastAsia="楷体" w:hAnsi="楷体" w:cs="Times New Roman"/>
                                <w:sz w:val="36"/>
                                <w:szCs w:val="36"/>
                              </w:rPr>
                            </w:pPr>
                          </w:p>
                          <w:p w:rsidR="002A169A" w:rsidRDefault="002A169A" w:rsidP="002A169A">
                            <w:pPr>
                              <w:rPr>
                                <w:rFonts w:cs="Times New Roman"/>
                                <w:sz w:val="36"/>
                                <w:szCs w:val="36"/>
                              </w:rPr>
                            </w:pPr>
                            <w:r w:rsidRPr="00D16DD8">
                              <w:rPr>
                                <w:rFonts w:ascii="楷体" w:eastAsia="楷体" w:hAnsi="楷体" w:cs="宋体" w:hint="eastAsia"/>
                                <w:sz w:val="36"/>
                                <w:szCs w:val="36"/>
                              </w:rPr>
                              <w:t>序</w:t>
                            </w:r>
                          </w:p>
                        </w:txbxContent>
                      </wps:txbx>
                      <wps:bodyPr upright="1"/>
                    </wps:wsp>
                  </a:graphicData>
                </a:graphic>
              </wp:anchor>
            </w:drawing>
          </mc:Choice>
          <mc:Fallback>
            <w:pict>
              <v:shape id="文本框 138" o:spid="_x0000_s1030" type="#_x0000_t202" style="position:absolute;left:0;text-align:left;margin-left:-.1pt;margin-top:165.55pt;width:30.25pt;height:289.9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">
                <v:textbox>
                  <w:txbxContent>
                    <w:p w:rsidR="002A169A" w:rsidRPr="00D16DD8" w:rsidRDefault="002A169A" w:rsidP="002A169A">
                      <w:pPr>
                        <w:rPr>
                          <w:rFonts w:ascii="楷体" w:eastAsia="楷体" w:hAnsi="楷体" w:cs="Times New Roman"/>
                          <w:sz w:val="44"/>
                          <w:szCs w:val="44"/>
                        </w:rPr>
                      </w:pPr>
                    </w:p>
                    <w:p w:rsidR="002A169A" w:rsidRPr="00D16DD8" w:rsidRDefault="002A169A" w:rsidP="002A169A">
                      <w:pPr>
                        <w:rPr>
                          <w:rFonts w:ascii="楷体" w:eastAsia="楷体" w:hAnsi="楷体" w:cs="Times New Roman"/>
                          <w:sz w:val="36"/>
                          <w:szCs w:val="36"/>
                        </w:rPr>
                      </w:pPr>
                      <w:r w:rsidRPr="00D16DD8">
                        <w:rPr>
                          <w:rFonts w:ascii="楷体" w:eastAsia="楷体" w:hAnsi="楷体" w:cs="宋体" w:hint="eastAsia"/>
                          <w:sz w:val="36"/>
                          <w:szCs w:val="36"/>
                        </w:rPr>
                        <w:t>办</w:t>
                      </w:r>
                    </w:p>
                    <w:p w:rsidR="002A169A" w:rsidRPr="00D16DD8" w:rsidRDefault="002A169A" w:rsidP="002A169A">
                      <w:pPr>
                        <w:rPr>
                          <w:rFonts w:ascii="楷体" w:eastAsia="楷体" w:hAnsi="楷体" w:cs="Times New Roman"/>
                          <w:sz w:val="36"/>
                          <w:szCs w:val="36"/>
                        </w:rPr>
                      </w:pPr>
                    </w:p>
                    <w:p w:rsidR="002A169A" w:rsidRPr="00D16DD8" w:rsidRDefault="002A169A" w:rsidP="002A169A">
                      <w:pPr>
                        <w:rPr>
                          <w:rFonts w:ascii="楷体" w:eastAsia="楷体" w:hAnsi="楷体" w:cs="Times New Roman"/>
                          <w:sz w:val="36"/>
                          <w:szCs w:val="36"/>
                        </w:rPr>
                      </w:pPr>
                      <w:r w:rsidRPr="00D16DD8">
                        <w:rPr>
                          <w:rFonts w:ascii="楷体" w:eastAsia="楷体" w:hAnsi="楷体" w:cs="宋体" w:hint="eastAsia"/>
                          <w:sz w:val="36"/>
                          <w:szCs w:val="36"/>
                        </w:rPr>
                        <w:t>理</w:t>
                      </w:r>
                    </w:p>
                    <w:p w:rsidR="002A169A" w:rsidRPr="00D16DD8" w:rsidRDefault="002A169A" w:rsidP="002A169A">
                      <w:pPr>
                        <w:rPr>
                          <w:rFonts w:ascii="楷体" w:eastAsia="楷体" w:hAnsi="楷体" w:cs="Times New Roman"/>
                          <w:sz w:val="36"/>
                          <w:szCs w:val="36"/>
                        </w:rPr>
                      </w:pPr>
                    </w:p>
                    <w:p w:rsidR="002A169A" w:rsidRPr="00D16DD8" w:rsidRDefault="002A169A" w:rsidP="002A169A">
                      <w:pPr>
                        <w:rPr>
                          <w:rFonts w:ascii="楷体" w:eastAsia="楷体" w:hAnsi="楷体" w:cs="Times New Roman"/>
                          <w:sz w:val="36"/>
                          <w:szCs w:val="36"/>
                        </w:rPr>
                      </w:pPr>
                      <w:r w:rsidRPr="00D16DD8">
                        <w:rPr>
                          <w:rFonts w:ascii="楷体" w:eastAsia="楷体" w:hAnsi="楷体" w:cs="宋体" w:hint="eastAsia"/>
                          <w:sz w:val="36"/>
                          <w:szCs w:val="36"/>
                        </w:rPr>
                        <w:t>程</w:t>
                      </w:r>
                    </w:p>
                    <w:p w:rsidR="002A169A" w:rsidRPr="00D16DD8" w:rsidRDefault="002A169A" w:rsidP="002A169A">
                      <w:pPr>
                        <w:rPr>
                          <w:rFonts w:ascii="楷体" w:eastAsia="楷体" w:hAnsi="楷体" w:cs="Times New Roman"/>
                          <w:sz w:val="36"/>
                          <w:szCs w:val="36"/>
                        </w:rPr>
                      </w:pPr>
                    </w:p>
                    <w:p w:rsidR="002A169A" w:rsidRDefault="002A169A" w:rsidP="002A169A">
                      <w:pPr>
                        <w:rPr>
                          <w:rFonts w:cs="Times New Roman"/>
                          <w:sz w:val="36"/>
                          <w:szCs w:val="36"/>
                        </w:rPr>
                      </w:pPr>
                      <w:r w:rsidRPr="00D16DD8">
                        <w:rPr>
                          <w:rFonts w:ascii="楷体" w:eastAsia="楷体" w:hAnsi="楷体" w:cs="宋体" w:hint="eastAsia"/>
                          <w:sz w:val="36"/>
                          <w:szCs w:val="36"/>
                        </w:rPr>
                        <w:t>序</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68E792D8" wp14:editId="16F94AB4">
                <wp:simplePos x="0" y="0"/>
                <wp:positionH relativeFrom="column">
                  <wp:posOffset>3489325</wp:posOffset>
                </wp:positionH>
                <wp:positionV relativeFrom="paragraph">
                  <wp:posOffset>1068705</wp:posOffset>
                </wp:positionV>
                <wp:extent cx="0" cy="488950"/>
                <wp:effectExtent l="55245" t="0" r="59055" b="6350"/>
                <wp:wrapNone/>
                <wp:docPr id="14" name="自选图形 12"/>
                <wp:cNvGraphicFramePr/>
                <a:graphic xmlns:a="http://schemas.openxmlformats.org/drawingml/2006/main">
                  <a:graphicData uri="http://schemas.microsoft.com/office/word/2010/wordprocessingShape">
                    <wps:wsp>
                      <wps:cNvCnPr/>
                      <wps:spPr>
                        <a:xfrm>
                          <a:off x="0" y="0"/>
                          <a:ext cx="0" cy="488950"/>
                        </a:xfrm>
                        <a:prstGeom prst="straightConnector1">
                          <a:avLst/>
                        </a:prstGeom>
                        <a:ln w="22225" cap="flat" cmpd="sng">
                          <a:solidFill>
                            <a:srgbClr val="000000"/>
                          </a:solidFill>
                          <a:prstDash val="solid"/>
                          <a:headEnd type="none" w="med" len="med"/>
                          <a:tailEnd type="arrow" w="med" len="med"/>
                        </a:ln>
                      </wps:spPr>
                      <wps:bodyPr/>
                    </wps:wsp>
                  </a:graphicData>
                </a:graphic>
              </wp:anchor>
            </w:drawing>
          </mc:Choice>
          <mc:Fallback>
            <w:pict>
              <v:shape id="自选图形 12" o:spid="_x0000_s1026" type="#_x0000_t32" style="position:absolute;left:0;text-align:left;margin-left:274.75pt;margin-top:84.15pt;width:0;height:38.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" strokeweight="1.75pt">
                <v:stroke endarrow="open"/>
              </v:shape>
            </w:pict>
          </mc:Fallback>
        </mc:AlternateContent>
      </w:r>
      <w:r>
        <w:rPr>
          <w:noProof/>
        </w:rPr>
        <mc:AlternateContent>
          <mc:Choice Requires="wps">
            <w:drawing>
              <wp:anchor distT="0" distB="0" distL="114300" distR="114300" simplePos="0" relativeHeight="251679744" behindDoc="0" locked="0" layoutInCell="1" allowOverlap="1" wp14:anchorId="74B393E2" wp14:editId="283D43A8">
                <wp:simplePos x="0" y="0"/>
                <wp:positionH relativeFrom="column">
                  <wp:posOffset>3594735</wp:posOffset>
                </wp:positionH>
                <wp:positionV relativeFrom="paragraph">
                  <wp:posOffset>4504055</wp:posOffset>
                </wp:positionV>
                <wp:extent cx="2174240" cy="862965"/>
                <wp:effectExtent l="5080" t="4445" r="11430" b="8890"/>
                <wp:wrapNone/>
                <wp:docPr id="21" name="文本框 147"/>
                <wp:cNvGraphicFramePr/>
                <a:graphic xmlns:a="http://schemas.openxmlformats.org/drawingml/2006/main">
                  <a:graphicData uri="http://schemas.microsoft.com/office/word/2010/wordprocessingShape">
                    <wps:wsp>
                      <wps:cNvSpPr txBox="1"/>
                      <wps:spPr>
                        <a:xfrm>
                          <a:off x="0" y="0"/>
                          <a:ext cx="2174240" cy="86296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A169A" w:rsidRPr="00D16DD8" w:rsidRDefault="002A169A" w:rsidP="002A169A">
                            <w:pPr>
                              <w:adjustRightInd w:val="0"/>
                              <w:snapToGrid w:val="0"/>
                              <w:rPr>
                                <w:rFonts w:ascii="楷体" w:eastAsia="楷体" w:hAnsi="楷体" w:cs="Times New Roman"/>
                                <w:sz w:val="24"/>
                                <w:szCs w:val="24"/>
                                <w:lang w:val="zh-CN"/>
                              </w:rPr>
                            </w:pPr>
                          </w:p>
                          <w:p w:rsidR="002A169A" w:rsidRPr="00D16DD8" w:rsidRDefault="002A169A" w:rsidP="002A169A">
                            <w:pPr>
                              <w:adjustRightInd w:val="0"/>
                              <w:snapToGrid w:val="0"/>
                              <w:rPr>
                                <w:rFonts w:ascii="楷体" w:eastAsia="楷体" w:hAnsi="楷体" w:cs="Times New Roman"/>
                                <w:sz w:val="24"/>
                                <w:szCs w:val="24"/>
                              </w:rPr>
                            </w:pPr>
                            <w:r w:rsidRPr="00D16DD8">
                              <w:rPr>
                                <w:rFonts w:ascii="楷体" w:eastAsia="楷体" w:hAnsi="楷体" w:cs="宋体" w:hint="eastAsia"/>
                                <w:b/>
                                <w:bCs/>
                                <w:sz w:val="24"/>
                                <w:szCs w:val="24"/>
                                <w:lang w:val="zh-CN"/>
                              </w:rPr>
                              <w:t>不符合条件</w:t>
                            </w:r>
                            <w:r w:rsidRPr="00D16DD8">
                              <w:rPr>
                                <w:rFonts w:ascii="楷体" w:eastAsia="楷体" w:hAnsi="楷体" w:cs="宋体" w:hint="eastAsia"/>
                                <w:sz w:val="24"/>
                                <w:szCs w:val="24"/>
                                <w:lang w:val="zh-CN"/>
                              </w:rPr>
                              <w:t>，书面告知申请人并说明理由</w:t>
                            </w:r>
                          </w:p>
                        </w:txbxContent>
                      </wps:txbx>
                      <wps:bodyPr upright="1"/>
                    </wps:wsp>
                  </a:graphicData>
                </a:graphic>
              </wp:anchor>
            </w:drawing>
          </mc:Choice>
          <mc:Fallback>
            <w:pict>
              <v:shape id="文本框 147" o:spid="_x0000_s1031" type="#_x0000_t202" style="position:absolute;left:0;text-align:left;margin-left:283.05pt;margin-top:354.65pt;width:171.2pt;height:67.9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">
                <v:textbox>
                  <w:txbxContent>
                    <w:p w:rsidR="002A169A" w:rsidRPr="00D16DD8" w:rsidRDefault="002A169A" w:rsidP="002A169A">
                      <w:pPr>
                        <w:adjustRightInd w:val="0"/>
                        <w:snapToGrid w:val="0"/>
                        <w:rPr>
                          <w:rFonts w:ascii="楷体" w:eastAsia="楷体" w:hAnsi="楷体" w:cs="Times New Roman"/>
                          <w:sz w:val="24"/>
                          <w:szCs w:val="24"/>
                          <w:lang w:val="zh-CN"/>
                        </w:rPr>
                      </w:pPr>
                    </w:p>
                    <w:p w:rsidR="002A169A" w:rsidRPr="00D16DD8" w:rsidRDefault="002A169A" w:rsidP="002A169A">
                      <w:pPr>
                        <w:adjustRightInd w:val="0"/>
                        <w:snapToGrid w:val="0"/>
                        <w:rPr>
                          <w:rFonts w:ascii="楷体" w:eastAsia="楷体" w:hAnsi="楷体" w:cs="Times New Roman"/>
                          <w:sz w:val="24"/>
                          <w:szCs w:val="24"/>
                        </w:rPr>
                      </w:pPr>
                      <w:r w:rsidRPr="00D16DD8">
                        <w:rPr>
                          <w:rFonts w:ascii="楷体" w:eastAsia="楷体" w:hAnsi="楷体" w:cs="宋体" w:hint="eastAsia"/>
                          <w:b/>
                          <w:bCs/>
                          <w:sz w:val="24"/>
                          <w:szCs w:val="24"/>
                          <w:lang w:val="zh-CN"/>
                        </w:rPr>
                        <w:t>不符合条件</w:t>
                      </w:r>
                      <w:r w:rsidRPr="00D16DD8">
                        <w:rPr>
                          <w:rFonts w:ascii="楷体" w:eastAsia="楷体" w:hAnsi="楷体" w:cs="宋体" w:hint="eastAsia"/>
                          <w:sz w:val="24"/>
                          <w:szCs w:val="24"/>
                          <w:lang w:val="zh-CN"/>
                        </w:rPr>
                        <w:t>，书面告知申请人并说明理由</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515955ED" wp14:editId="6B425364">
                <wp:simplePos x="0" y="0"/>
                <wp:positionH relativeFrom="column">
                  <wp:posOffset>4455795</wp:posOffset>
                </wp:positionH>
                <wp:positionV relativeFrom="paragraph">
                  <wp:posOffset>4015105</wp:posOffset>
                </wp:positionV>
                <wp:extent cx="0" cy="488950"/>
                <wp:effectExtent l="55245" t="0" r="59055" b="6350"/>
                <wp:wrapNone/>
                <wp:docPr id="1" name="直接箭头连接符 9"/>
                <wp:cNvGraphicFramePr/>
                <a:graphic xmlns:a="http://schemas.openxmlformats.org/drawingml/2006/main">
                  <a:graphicData uri="http://schemas.microsoft.com/office/word/2010/wordprocessingShape">
                    <wps:wsp>
                      <wps:cNvCnPr/>
                      <wps:spPr>
                        <a:xfrm>
                          <a:off x="0" y="0"/>
                          <a:ext cx="0" cy="488950"/>
                        </a:xfrm>
                        <a:prstGeom prst="straightConnector1">
                          <a:avLst/>
                        </a:prstGeom>
                        <a:ln w="22225" cap="flat" cmpd="sng">
                          <a:solidFill>
                            <a:srgbClr val="000000"/>
                          </a:solidFill>
                          <a:prstDash val="solid"/>
                          <a:headEnd type="none" w="med" len="med"/>
                          <a:tailEnd type="arrow" w="med" len="med"/>
                        </a:ln>
                      </wps:spPr>
                      <wps:bodyPr/>
                    </wps:wsp>
                  </a:graphicData>
                </a:graphic>
              </wp:anchor>
            </w:drawing>
          </mc:Choice>
          <mc:Fallback>
            <w:pict>
              <v:shape id="直接箭头连接符 9" o:spid="_x0000_s1026" type="#_x0000_t32" style="position:absolute;left:0;text-align:left;margin-left:350.85pt;margin-top:316.15pt;width:0;height:38.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" strokeweight="1.75pt">
                <v:stroke endarrow="open"/>
              </v:shape>
            </w:pict>
          </mc:Fallback>
        </mc:AlternateContent>
      </w:r>
      <w:r>
        <w:rPr>
          <w:noProof/>
        </w:rPr>
        <mc:AlternateContent>
          <mc:Choice Requires="wps">
            <w:drawing>
              <wp:anchor distT="0" distB="0" distL="114300" distR="114300" simplePos="0" relativeHeight="251660288" behindDoc="0" locked="0" layoutInCell="1" allowOverlap="1" wp14:anchorId="6A860B8D" wp14:editId="3376138A">
                <wp:simplePos x="0" y="0"/>
                <wp:positionH relativeFrom="column">
                  <wp:posOffset>2402205</wp:posOffset>
                </wp:positionH>
                <wp:positionV relativeFrom="paragraph">
                  <wp:posOffset>4015105</wp:posOffset>
                </wp:positionV>
                <wp:extent cx="0" cy="488950"/>
                <wp:effectExtent l="55245" t="0" r="59055" b="6350"/>
                <wp:wrapNone/>
                <wp:docPr id="2" name="自选图形 15"/>
                <wp:cNvGraphicFramePr/>
                <a:graphic xmlns:a="http://schemas.openxmlformats.org/drawingml/2006/main">
                  <a:graphicData uri="http://schemas.microsoft.com/office/word/2010/wordprocessingShape">
                    <wps:wsp>
                      <wps:cNvCnPr/>
                      <wps:spPr>
                        <a:xfrm>
                          <a:off x="0" y="0"/>
                          <a:ext cx="0" cy="488950"/>
                        </a:xfrm>
                        <a:prstGeom prst="straightConnector1">
                          <a:avLst/>
                        </a:prstGeom>
                        <a:ln w="22225" cap="flat" cmpd="sng">
                          <a:solidFill>
                            <a:srgbClr val="000000"/>
                          </a:solidFill>
                          <a:prstDash val="solid"/>
                          <a:headEnd type="none" w="med" len="med"/>
                          <a:tailEnd type="arrow" w="med" len="med"/>
                        </a:ln>
                      </wps:spPr>
                      <wps:bodyPr/>
                    </wps:wsp>
                  </a:graphicData>
                </a:graphic>
              </wp:anchor>
            </w:drawing>
          </mc:Choice>
          <mc:Fallback>
            <w:pict>
              <v:shape id="自选图形 15" o:spid="_x0000_s1026" type="#_x0000_t32" style="position:absolute;left:0;text-align:left;margin-left:189.15pt;margin-top:316.15pt;width:0;height:38.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" strokeweight="1.75pt">
                <v:stroke endarrow="open"/>
              </v:shape>
            </w:pict>
          </mc:Fallback>
        </mc:AlternateContent>
      </w:r>
    </w:p>
    <w:p w:rsidR="002A169A" w:rsidRDefault="002A169A" w:rsidP="002A169A">
      <w:pPr>
        <w:rPr>
          <w:rFonts w:cs="Times New Roman"/>
          <w:b/>
          <w:bCs/>
        </w:rPr>
      </w:pPr>
    </w:p>
    <w:p w:rsidR="002A169A" w:rsidRDefault="002A169A" w:rsidP="002A169A">
      <w:pPr>
        <w:rPr>
          <w:rFonts w:cs="Times New Roman"/>
          <w:b/>
          <w:bCs/>
        </w:rPr>
      </w:pPr>
      <w:r>
        <w:rPr>
          <w:noProof/>
        </w:rPr>
        <mc:AlternateContent>
          <mc:Choice Requires="wps">
            <w:drawing>
              <wp:anchor distT="0" distB="0" distL="114300" distR="114300" simplePos="0" relativeHeight="251669504" behindDoc="0" locked="0" layoutInCell="1" allowOverlap="1" wp14:anchorId="53D85D83" wp14:editId="2E885643">
                <wp:simplePos x="0" y="0"/>
                <wp:positionH relativeFrom="column">
                  <wp:posOffset>-1270</wp:posOffset>
                </wp:positionH>
                <wp:positionV relativeFrom="paragraph">
                  <wp:posOffset>108585</wp:posOffset>
                </wp:positionV>
                <wp:extent cx="384175" cy="1119505"/>
                <wp:effectExtent l="4445" t="4445" r="11430" b="19050"/>
                <wp:wrapNone/>
                <wp:docPr id="11" name="文本框 137"/>
                <wp:cNvGraphicFramePr/>
                <a:graphic xmlns:a="http://schemas.openxmlformats.org/drawingml/2006/main">
                  <a:graphicData uri="http://schemas.microsoft.com/office/word/2010/wordprocessingShape">
                    <wps:wsp>
                      <wps:cNvSpPr txBox="1"/>
                      <wps:spPr>
                        <a:xfrm>
                          <a:off x="0" y="0"/>
                          <a:ext cx="384175" cy="111950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A169A" w:rsidRPr="00D16DD8" w:rsidRDefault="002A169A" w:rsidP="002A169A">
                            <w:pPr>
                              <w:adjustRightInd w:val="0"/>
                              <w:snapToGrid w:val="0"/>
                              <w:jc w:val="center"/>
                              <w:rPr>
                                <w:rFonts w:ascii="楷体" w:eastAsia="楷体" w:hAnsi="楷体"/>
                                <w:sz w:val="28"/>
                                <w:szCs w:val="28"/>
                                <w:lang w:val="zh-CN"/>
                              </w:rPr>
                            </w:pPr>
                            <w:r w:rsidRPr="00D16DD8">
                              <w:rPr>
                                <w:rFonts w:ascii="楷体" w:eastAsia="楷体" w:hAnsi="楷体" w:cs="宋体" w:hint="eastAsia"/>
                                <w:sz w:val="28"/>
                                <w:szCs w:val="28"/>
                                <w:lang w:val="zh-CN"/>
                              </w:rPr>
                              <w:t>提</w:t>
                            </w:r>
                            <w:r w:rsidRPr="00D16DD8">
                              <w:rPr>
                                <w:rFonts w:ascii="楷体" w:eastAsia="楷体" w:hAnsi="楷体"/>
                                <w:sz w:val="28"/>
                                <w:szCs w:val="28"/>
                                <w:lang w:val="zh-CN"/>
                              </w:rPr>
                              <w:t xml:space="preserve"> </w:t>
                            </w:r>
                          </w:p>
                          <w:p w:rsidR="002A169A" w:rsidRPr="00D16DD8" w:rsidRDefault="002A169A" w:rsidP="002A169A">
                            <w:pPr>
                              <w:adjustRightInd w:val="0"/>
                              <w:snapToGrid w:val="0"/>
                              <w:jc w:val="center"/>
                              <w:rPr>
                                <w:rFonts w:ascii="楷体" w:eastAsia="楷体" w:hAnsi="楷体" w:cs="Times New Roman"/>
                                <w:sz w:val="28"/>
                                <w:szCs w:val="28"/>
                              </w:rPr>
                            </w:pPr>
                            <w:r w:rsidRPr="00D16DD8">
                              <w:rPr>
                                <w:rFonts w:ascii="楷体" w:eastAsia="楷体" w:hAnsi="楷体" w:cs="宋体" w:hint="eastAsia"/>
                                <w:sz w:val="28"/>
                                <w:szCs w:val="28"/>
                                <w:lang w:val="zh-CN"/>
                              </w:rPr>
                              <w:t>交材料</w:t>
                            </w:r>
                          </w:p>
                        </w:txbxContent>
                      </wps:txbx>
                      <wps:bodyPr upright="1"/>
                    </wps:wsp>
                  </a:graphicData>
                </a:graphic>
              </wp:anchor>
            </w:drawing>
          </mc:Choice>
          <mc:Fallback>
            <w:pict>
              <v:shape id="文本框 137" o:spid="_x0000_s1032" type="#_x0000_t202" style="position:absolute;left:0;text-align:left;margin-left:-.1pt;margin-top:8.55pt;width:30.25pt;height:88.1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">
                <v:textbox>
                  <w:txbxContent>
                    <w:p w:rsidR="002A169A" w:rsidRPr="00D16DD8" w:rsidRDefault="002A169A" w:rsidP="002A169A">
                      <w:pPr>
                        <w:adjustRightInd w:val="0"/>
                        <w:snapToGrid w:val="0"/>
                        <w:jc w:val="center"/>
                        <w:rPr>
                          <w:rFonts w:ascii="楷体" w:eastAsia="楷体" w:hAnsi="楷体"/>
                          <w:sz w:val="28"/>
                          <w:szCs w:val="28"/>
                          <w:lang w:val="zh-CN"/>
                        </w:rPr>
                      </w:pPr>
                      <w:r w:rsidRPr="00D16DD8">
                        <w:rPr>
                          <w:rFonts w:ascii="楷体" w:eastAsia="楷体" w:hAnsi="楷体" w:cs="宋体" w:hint="eastAsia"/>
                          <w:sz w:val="28"/>
                          <w:szCs w:val="28"/>
                          <w:lang w:val="zh-CN"/>
                        </w:rPr>
                        <w:t>提</w:t>
                      </w:r>
                      <w:r w:rsidRPr="00D16DD8">
                        <w:rPr>
                          <w:rFonts w:ascii="楷体" w:eastAsia="楷体" w:hAnsi="楷体"/>
                          <w:sz w:val="28"/>
                          <w:szCs w:val="28"/>
                          <w:lang w:val="zh-CN"/>
                        </w:rPr>
                        <w:t xml:space="preserve"> </w:t>
                      </w:r>
                    </w:p>
                    <w:p w:rsidR="002A169A" w:rsidRPr="00D16DD8" w:rsidRDefault="002A169A" w:rsidP="002A169A">
                      <w:pPr>
                        <w:adjustRightInd w:val="0"/>
                        <w:snapToGrid w:val="0"/>
                        <w:jc w:val="center"/>
                        <w:rPr>
                          <w:rFonts w:ascii="楷体" w:eastAsia="楷体" w:hAnsi="楷体" w:cs="Times New Roman"/>
                          <w:sz w:val="28"/>
                          <w:szCs w:val="28"/>
                        </w:rPr>
                      </w:pPr>
                      <w:r w:rsidRPr="00D16DD8">
                        <w:rPr>
                          <w:rFonts w:ascii="楷体" w:eastAsia="楷体" w:hAnsi="楷体" w:cs="宋体" w:hint="eastAsia"/>
                          <w:sz w:val="28"/>
                          <w:szCs w:val="28"/>
                          <w:lang w:val="zh-CN"/>
                        </w:rPr>
                        <w:t>交材料</w:t>
                      </w:r>
                    </w:p>
                  </w:txbxContent>
                </v:textbox>
              </v:shape>
            </w:pict>
          </mc:Fallback>
        </mc:AlternateContent>
      </w:r>
    </w:p>
    <w:p w:rsidR="002A169A" w:rsidRDefault="002A169A" w:rsidP="002A169A">
      <w:pPr>
        <w:rPr>
          <w:rFonts w:cs="Times New Roman"/>
          <w:b/>
          <w:bCs/>
        </w:rPr>
      </w:pPr>
    </w:p>
    <w:p w:rsidR="002A169A" w:rsidRDefault="002A169A" w:rsidP="002A169A">
      <w:pPr>
        <w:rPr>
          <w:rFonts w:cs="Times New Roman"/>
          <w:b/>
          <w:bCs/>
        </w:rPr>
      </w:pPr>
    </w:p>
    <w:p w:rsidR="002A169A" w:rsidRDefault="002A169A" w:rsidP="002A169A">
      <w:pPr>
        <w:rPr>
          <w:rFonts w:cs="Times New Roman"/>
          <w:b/>
          <w:bCs/>
        </w:rPr>
      </w:pPr>
    </w:p>
    <w:p w:rsidR="002A169A" w:rsidRDefault="002A169A" w:rsidP="002A169A">
      <w:pPr>
        <w:rPr>
          <w:rFonts w:cs="Times New Roman"/>
          <w:b/>
          <w:bCs/>
        </w:rPr>
      </w:pPr>
    </w:p>
    <w:p w:rsidR="002A169A" w:rsidRDefault="002A169A" w:rsidP="002A169A">
      <w:pPr>
        <w:rPr>
          <w:rFonts w:cs="Times New Roman"/>
          <w:b/>
          <w:bCs/>
        </w:rPr>
      </w:pPr>
      <w:r>
        <w:rPr>
          <w:noProof/>
        </w:rPr>
        <mc:AlternateContent>
          <mc:Choice Requires="wps">
            <w:drawing>
              <wp:anchor distT="0" distB="0" distL="114300" distR="114300" simplePos="0" relativeHeight="251666432" behindDoc="0" locked="0" layoutInCell="1" allowOverlap="1" wp14:anchorId="3F6222DB" wp14:editId="32DFEF38">
                <wp:simplePos x="0" y="0"/>
                <wp:positionH relativeFrom="column">
                  <wp:posOffset>3533775</wp:posOffset>
                </wp:positionH>
                <wp:positionV relativeFrom="paragraph">
                  <wp:posOffset>113665</wp:posOffset>
                </wp:positionV>
                <wp:extent cx="0" cy="488950"/>
                <wp:effectExtent l="55245" t="0" r="59055" b="6350"/>
                <wp:wrapNone/>
                <wp:docPr id="8" name="自选图形 17"/>
                <wp:cNvGraphicFramePr/>
                <a:graphic xmlns:a="http://schemas.openxmlformats.org/drawingml/2006/main">
                  <a:graphicData uri="http://schemas.microsoft.com/office/word/2010/wordprocessingShape">
                    <wps:wsp>
                      <wps:cNvCnPr/>
                      <wps:spPr>
                        <a:xfrm>
                          <a:off x="0" y="0"/>
                          <a:ext cx="0" cy="488950"/>
                        </a:xfrm>
                        <a:prstGeom prst="straightConnector1">
                          <a:avLst/>
                        </a:prstGeom>
                        <a:ln w="22225" cap="flat" cmpd="sng">
                          <a:solidFill>
                            <a:srgbClr val="000000"/>
                          </a:solidFill>
                          <a:prstDash val="solid"/>
                          <a:headEnd type="none" w="med" len="med"/>
                          <a:tailEnd type="arrow" w="med" len="med"/>
                        </a:ln>
                      </wps:spPr>
                      <wps:bodyPr/>
                    </wps:wsp>
                  </a:graphicData>
                </a:graphic>
              </wp:anchor>
            </w:drawing>
          </mc:Choice>
          <mc:Fallback>
            <w:pict>
              <v:shape id="自选图形 17" o:spid="_x0000_s1026" type="#_x0000_t32" style="position:absolute;left:0;text-align:left;margin-left:278.25pt;margin-top:8.95pt;width:0;height:38.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" strokeweight="1.75pt">
                <v:stroke endarrow="open"/>
              </v:shape>
            </w:pict>
          </mc:Fallback>
        </mc:AlternateContent>
      </w:r>
    </w:p>
    <w:p w:rsidR="002A169A" w:rsidRDefault="002A169A" w:rsidP="002A169A">
      <w:pPr>
        <w:rPr>
          <w:rFonts w:cs="Times New Roman"/>
          <w:b/>
          <w:bCs/>
        </w:rPr>
      </w:pPr>
    </w:p>
    <w:p w:rsidR="002A169A" w:rsidRDefault="002A169A" w:rsidP="002A169A">
      <w:pPr>
        <w:rPr>
          <w:rFonts w:cs="Times New Roman"/>
          <w:b/>
          <w:bCs/>
        </w:rPr>
      </w:pPr>
    </w:p>
    <w:p w:rsidR="002A169A" w:rsidRDefault="002A169A" w:rsidP="002A169A">
      <w:pPr>
        <w:rPr>
          <w:rFonts w:cs="Times New Roman"/>
          <w:b/>
          <w:bCs/>
        </w:rPr>
      </w:pPr>
      <w:r>
        <w:rPr>
          <w:noProof/>
        </w:rPr>
        <mc:AlternateContent>
          <mc:Choice Requires="wps">
            <w:drawing>
              <wp:anchor distT="0" distB="0" distL="114300" distR="114300" simplePos="0" relativeHeight="251661312" behindDoc="0" locked="0" layoutInCell="1" allowOverlap="1" wp14:anchorId="25FA1772" wp14:editId="06623833">
                <wp:simplePos x="0" y="0"/>
                <wp:positionH relativeFrom="column">
                  <wp:posOffset>3533775</wp:posOffset>
                </wp:positionH>
                <wp:positionV relativeFrom="paragraph">
                  <wp:posOffset>156845</wp:posOffset>
                </wp:positionV>
                <wp:extent cx="0" cy="488950"/>
                <wp:effectExtent l="55245" t="0" r="59055" b="6350"/>
                <wp:wrapNone/>
                <wp:docPr id="3" name="自选图形 18"/>
                <wp:cNvGraphicFramePr/>
                <a:graphic xmlns:a="http://schemas.openxmlformats.org/drawingml/2006/main">
                  <a:graphicData uri="http://schemas.microsoft.com/office/word/2010/wordprocessingShape">
                    <wps:wsp>
                      <wps:cNvCnPr/>
                      <wps:spPr>
                        <a:xfrm>
                          <a:off x="0" y="0"/>
                          <a:ext cx="0" cy="488950"/>
                        </a:xfrm>
                        <a:prstGeom prst="straightConnector1">
                          <a:avLst/>
                        </a:prstGeom>
                        <a:ln w="22225" cap="flat" cmpd="sng">
                          <a:solidFill>
                            <a:srgbClr val="000000"/>
                          </a:solidFill>
                          <a:prstDash val="solid"/>
                          <a:headEnd type="none" w="med" len="med"/>
                          <a:tailEnd type="arrow" w="med" len="med"/>
                        </a:ln>
                      </wps:spPr>
                      <wps:bodyPr/>
                    </wps:wsp>
                  </a:graphicData>
                </a:graphic>
              </wp:anchor>
            </w:drawing>
          </mc:Choice>
          <mc:Fallback>
            <w:pict>
              <v:shape id="自选图形 18" o:spid="_x0000_s1026" type="#_x0000_t32" style="position:absolute;left:0;text-align:left;margin-left:278.25pt;margin-top:12.35pt;width:0;height:38.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" strokeweight="1.75pt">
                <v:stroke endarrow="open"/>
              </v:shape>
            </w:pict>
          </mc:Fallback>
        </mc:AlternateContent>
      </w:r>
      <w:r>
        <w:rPr>
          <w:noProof/>
        </w:rPr>
        <mc:AlternateContent>
          <mc:Choice Requires="wps">
            <w:drawing>
              <wp:anchor distT="0" distB="0" distL="114300" distR="114300" simplePos="0" relativeHeight="251671552" behindDoc="0" locked="0" layoutInCell="1" allowOverlap="1" wp14:anchorId="59855B2C" wp14:editId="6C0796B3">
                <wp:simplePos x="0" y="0"/>
                <wp:positionH relativeFrom="column">
                  <wp:posOffset>1216025</wp:posOffset>
                </wp:positionH>
                <wp:positionV relativeFrom="paragraph">
                  <wp:posOffset>33655</wp:posOffset>
                </wp:positionV>
                <wp:extent cx="4552950" cy="457200"/>
                <wp:effectExtent l="4445" t="4445" r="14605" b="14605"/>
                <wp:wrapNone/>
                <wp:docPr id="13" name="文本框 19"/>
                <wp:cNvGraphicFramePr/>
                <a:graphic xmlns:a="http://schemas.openxmlformats.org/drawingml/2006/main">
                  <a:graphicData uri="http://schemas.microsoft.com/office/word/2010/wordprocessingShape">
                    <wps:wsp>
                      <wps:cNvSpPr txBox="1"/>
                      <wps:spPr>
                        <a:xfrm>
                          <a:off x="0" y="0"/>
                          <a:ext cx="4552950" cy="457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A169A" w:rsidRPr="00D16DD8" w:rsidRDefault="002A169A" w:rsidP="002A169A">
                            <w:pPr>
                              <w:adjustRightInd w:val="0"/>
                              <w:snapToGrid w:val="0"/>
                              <w:jc w:val="left"/>
                              <w:rPr>
                                <w:rFonts w:ascii="楷体" w:eastAsia="楷体" w:hAnsi="楷体" w:cs="宋体"/>
                                <w:lang w:val="zh-CN"/>
                              </w:rPr>
                            </w:pPr>
                            <w:r w:rsidRPr="00D16DD8">
                              <w:rPr>
                                <w:rFonts w:ascii="楷体" w:eastAsia="楷体" w:hAnsi="楷体" w:cs="宋体" w:hint="eastAsia"/>
                                <w:b/>
                                <w:bCs/>
                                <w:lang w:val="zh-CN"/>
                              </w:rPr>
                              <w:t>申请受理</w:t>
                            </w:r>
                            <w:r w:rsidR="00D16DD8">
                              <w:rPr>
                                <w:rFonts w:ascii="楷体" w:eastAsia="楷体" w:hAnsi="楷体" w:cs="宋体" w:hint="eastAsia"/>
                                <w:b/>
                                <w:bCs/>
                                <w:lang w:val="zh-CN"/>
                              </w:rPr>
                              <w:t>。</w:t>
                            </w:r>
                            <w:r w:rsidRPr="00D16DD8">
                              <w:rPr>
                                <w:rFonts w:ascii="楷体" w:eastAsia="楷体" w:hAnsi="楷体" w:cs="宋体" w:hint="eastAsia"/>
                                <w:lang w:val="zh-CN"/>
                              </w:rPr>
                              <w:t>本人向村（社区）退役军人服务站申请，填写《退役军人和其他优抚对象困难帮扶申请表》，提供申请证明材料。</w:t>
                            </w:r>
                            <w:r w:rsidRPr="00D16DD8">
                              <w:rPr>
                                <w:rFonts w:ascii="楷体" w:eastAsia="楷体" w:hAnsi="楷体" w:cs="宋体" w:hint="eastAsia"/>
                                <w:lang w:val="zh-CN"/>
                              </w:rPr>
                              <w:t>村服务站</w:t>
                            </w:r>
                            <w:r w:rsidRPr="00D16DD8">
                              <w:rPr>
                                <w:rFonts w:ascii="楷体" w:eastAsia="楷体" w:hAnsi="楷体" w:cs="宋体" w:hint="eastAsia"/>
                                <w:lang w:val="zh-CN"/>
                              </w:rPr>
                              <w:t>3日内办理完成</w:t>
                            </w:r>
                            <w:r w:rsidRPr="00D16DD8">
                              <w:rPr>
                                <w:rFonts w:ascii="楷体" w:eastAsia="楷体" w:hAnsi="楷体" w:cs="宋体" w:hint="eastAsia"/>
                                <w:lang w:val="zh-CN"/>
                              </w:rPr>
                              <w:t>。</w:t>
                            </w:r>
                          </w:p>
                        </w:txbxContent>
                      </wps:txbx>
                      <wps:bodyPr upright="1"/>
                    </wps:wsp>
                  </a:graphicData>
                </a:graphic>
              </wp:anchor>
            </w:drawing>
          </mc:Choice>
          <mc:Fallback>
            <w:pict>
              <v:shape id="文本框 19" o:spid="_x0000_s1033" type="#_x0000_t202" style="position:absolute;left:0;text-align:left;margin-left:95.75pt;margin-top:2.65pt;width:358.5pt;height:36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">
                <v:textbox>
                  <w:txbxContent>
                    <w:p w:rsidR="002A169A" w:rsidRPr="00D16DD8" w:rsidRDefault="002A169A" w:rsidP="002A169A">
                      <w:pPr>
                        <w:adjustRightInd w:val="0"/>
                        <w:snapToGrid w:val="0"/>
                        <w:jc w:val="left"/>
                        <w:rPr>
                          <w:rFonts w:ascii="楷体" w:eastAsia="楷体" w:hAnsi="楷体" w:cs="宋体"/>
                          <w:lang w:val="zh-CN"/>
                        </w:rPr>
                      </w:pPr>
                      <w:r w:rsidRPr="00D16DD8">
                        <w:rPr>
                          <w:rFonts w:ascii="楷体" w:eastAsia="楷体" w:hAnsi="楷体" w:cs="宋体" w:hint="eastAsia"/>
                          <w:b/>
                          <w:bCs/>
                          <w:lang w:val="zh-CN"/>
                        </w:rPr>
                        <w:t>申请受理</w:t>
                      </w:r>
                      <w:r w:rsidR="00D16DD8">
                        <w:rPr>
                          <w:rFonts w:ascii="楷体" w:eastAsia="楷体" w:hAnsi="楷体" w:cs="宋体" w:hint="eastAsia"/>
                          <w:b/>
                          <w:bCs/>
                          <w:lang w:val="zh-CN"/>
                        </w:rPr>
                        <w:t>。</w:t>
                      </w:r>
                      <w:r w:rsidRPr="00D16DD8">
                        <w:rPr>
                          <w:rFonts w:ascii="楷体" w:eastAsia="楷体" w:hAnsi="楷体" w:cs="宋体" w:hint="eastAsia"/>
                          <w:lang w:val="zh-CN"/>
                        </w:rPr>
                        <w:t>本人向村（社区）退役军人服务站申请，填写《退役军人和其他优抚对象困难帮扶申请表》，提供申请证明材料。</w:t>
                      </w:r>
                      <w:r w:rsidRPr="00D16DD8">
                        <w:rPr>
                          <w:rFonts w:ascii="楷体" w:eastAsia="楷体" w:hAnsi="楷体" w:cs="宋体" w:hint="eastAsia"/>
                          <w:lang w:val="zh-CN"/>
                        </w:rPr>
                        <w:t>村服务站</w:t>
                      </w:r>
                      <w:r w:rsidRPr="00D16DD8">
                        <w:rPr>
                          <w:rFonts w:ascii="楷体" w:eastAsia="楷体" w:hAnsi="楷体" w:cs="宋体" w:hint="eastAsia"/>
                          <w:lang w:val="zh-CN"/>
                        </w:rPr>
                        <w:t>3日内办理完成</w:t>
                      </w:r>
                      <w:r w:rsidRPr="00D16DD8">
                        <w:rPr>
                          <w:rFonts w:ascii="楷体" w:eastAsia="楷体" w:hAnsi="楷体" w:cs="宋体" w:hint="eastAsia"/>
                          <w:lang w:val="zh-CN"/>
                        </w:rPr>
                        <w:t>。</w:t>
                      </w:r>
                    </w:p>
                  </w:txbxContent>
                </v:textbox>
              </v:shape>
            </w:pict>
          </mc:Fallback>
        </mc:AlternateContent>
      </w:r>
    </w:p>
    <w:p w:rsidR="002A169A" w:rsidRDefault="002A169A" w:rsidP="002A169A">
      <w:pPr>
        <w:rPr>
          <w:rFonts w:cs="Times New Roman"/>
          <w:b/>
          <w:bCs/>
        </w:rPr>
      </w:pPr>
    </w:p>
    <w:p w:rsidR="002A169A" w:rsidRDefault="002A169A" w:rsidP="002A169A">
      <w:pPr>
        <w:rPr>
          <w:rFonts w:cs="Times New Roman"/>
          <w:b/>
          <w:bCs/>
        </w:rPr>
      </w:pPr>
    </w:p>
    <w:p w:rsidR="002A169A" w:rsidRDefault="002A169A" w:rsidP="002A169A">
      <w:pPr>
        <w:rPr>
          <w:rFonts w:cs="Times New Roman"/>
          <w:b/>
          <w:bCs/>
        </w:rPr>
      </w:pPr>
      <w:r>
        <w:rPr>
          <w:noProof/>
        </w:rPr>
        <mc:AlternateContent>
          <mc:Choice Requires="wps">
            <w:drawing>
              <wp:anchor distT="0" distB="0" distL="114300" distR="114300" simplePos="0" relativeHeight="251665408" behindDoc="0" locked="0" layoutInCell="1" allowOverlap="1" wp14:anchorId="55CE8020" wp14:editId="6E16417C">
                <wp:simplePos x="0" y="0"/>
                <wp:positionH relativeFrom="column">
                  <wp:posOffset>3533775</wp:posOffset>
                </wp:positionH>
                <wp:positionV relativeFrom="paragraph">
                  <wp:posOffset>186690</wp:posOffset>
                </wp:positionV>
                <wp:extent cx="0" cy="488950"/>
                <wp:effectExtent l="55245" t="0" r="59055" b="6350"/>
                <wp:wrapNone/>
                <wp:docPr id="7" name="自选图形 20"/>
                <wp:cNvGraphicFramePr/>
                <a:graphic xmlns:a="http://schemas.openxmlformats.org/drawingml/2006/main">
                  <a:graphicData uri="http://schemas.microsoft.com/office/word/2010/wordprocessingShape">
                    <wps:wsp>
                      <wps:cNvCnPr/>
                      <wps:spPr>
                        <a:xfrm>
                          <a:off x="0" y="0"/>
                          <a:ext cx="0" cy="488950"/>
                        </a:xfrm>
                        <a:prstGeom prst="straightConnector1">
                          <a:avLst/>
                        </a:prstGeom>
                        <a:ln w="22225" cap="flat" cmpd="sng">
                          <a:solidFill>
                            <a:srgbClr val="000000"/>
                          </a:solidFill>
                          <a:prstDash val="solid"/>
                          <a:headEnd type="none" w="med" len="med"/>
                          <a:tailEnd type="arrow" w="med" len="med"/>
                        </a:ln>
                      </wps:spPr>
                      <wps:bodyPr/>
                    </wps:wsp>
                  </a:graphicData>
                </a:graphic>
              </wp:anchor>
            </w:drawing>
          </mc:Choice>
          <mc:Fallback>
            <w:pict>
              <v:shape id="自选图形 20" o:spid="_x0000_s1026" type="#_x0000_t32" style="position:absolute;left:0;text-align:left;margin-left:278.25pt;margin-top:14.7pt;width:0;height:38.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" strokeweight="1.75pt">
                <v:stroke endarrow="open"/>
              </v:shape>
            </w:pict>
          </mc:Fallback>
        </mc:AlternateContent>
      </w:r>
      <w:r>
        <w:rPr>
          <w:noProof/>
        </w:rPr>
        <mc:AlternateContent>
          <mc:Choice Requires="wps">
            <w:drawing>
              <wp:anchor distT="0" distB="0" distL="114300" distR="114300" simplePos="0" relativeHeight="251673600" behindDoc="0" locked="0" layoutInCell="1" allowOverlap="1" wp14:anchorId="66DB2788" wp14:editId="0088856B">
                <wp:simplePos x="0" y="0"/>
                <wp:positionH relativeFrom="column">
                  <wp:posOffset>1212215</wp:posOffset>
                </wp:positionH>
                <wp:positionV relativeFrom="paragraph">
                  <wp:posOffset>40005</wp:posOffset>
                </wp:positionV>
                <wp:extent cx="4554855" cy="457200"/>
                <wp:effectExtent l="5080" t="5080" r="12065" b="13970"/>
                <wp:wrapNone/>
                <wp:docPr id="15" name="文本框 141"/>
                <wp:cNvGraphicFramePr/>
                <a:graphic xmlns:a="http://schemas.openxmlformats.org/drawingml/2006/main">
                  <a:graphicData uri="http://schemas.microsoft.com/office/word/2010/wordprocessingShape">
                    <wps:wsp>
                      <wps:cNvSpPr txBox="1"/>
                      <wps:spPr>
                        <a:xfrm>
                          <a:off x="0" y="0"/>
                          <a:ext cx="4554855" cy="457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A169A" w:rsidRPr="00D16DD8" w:rsidRDefault="002A169A" w:rsidP="002A169A">
                            <w:pPr>
                              <w:adjustRightInd w:val="0"/>
                              <w:snapToGrid w:val="0"/>
                              <w:rPr>
                                <w:rFonts w:ascii="楷体" w:eastAsia="楷体" w:hAnsi="楷体" w:cs="Times New Roman"/>
                                <w:lang w:val="zh-CN"/>
                              </w:rPr>
                            </w:pPr>
                            <w:r w:rsidRPr="00D16DD8">
                              <w:rPr>
                                <w:rFonts w:ascii="楷体" w:eastAsia="楷体" w:hAnsi="楷体" w:cs="宋体" w:hint="eastAsia"/>
                                <w:b/>
                                <w:bCs/>
                                <w:lang w:val="zh-CN"/>
                              </w:rPr>
                              <w:t>初审</w:t>
                            </w:r>
                            <w:r w:rsidR="00D16DD8">
                              <w:rPr>
                                <w:rFonts w:ascii="楷体" w:eastAsia="楷体" w:hAnsi="楷体" w:cs="宋体" w:hint="eastAsia"/>
                                <w:b/>
                                <w:bCs/>
                                <w:lang w:val="zh-CN"/>
                              </w:rPr>
                              <w:t>。</w:t>
                            </w:r>
                            <w:r w:rsidRPr="00D16DD8">
                              <w:rPr>
                                <w:rFonts w:ascii="楷体" w:eastAsia="楷体" w:hAnsi="楷体" w:cs="宋体" w:hint="eastAsia"/>
                                <w:lang w:val="zh-CN"/>
                              </w:rPr>
                              <w:t>乡镇（街道）退役军人服务站</w:t>
                            </w:r>
                            <w:r w:rsidRPr="00D16DD8">
                              <w:rPr>
                                <w:rFonts w:ascii="楷体" w:eastAsia="楷体" w:hAnsi="楷体" w:hint="eastAsia"/>
                              </w:rPr>
                              <w:t>7</w:t>
                            </w:r>
                            <w:r w:rsidRPr="00D16DD8">
                              <w:rPr>
                                <w:rFonts w:ascii="楷体" w:eastAsia="楷体" w:hAnsi="楷体" w:cs="宋体" w:hint="eastAsia"/>
                                <w:lang w:val="zh-CN"/>
                              </w:rPr>
                              <w:t>个工作日内完成入户调查申请人实际生活情况，出具审查意见。</w:t>
                            </w:r>
                          </w:p>
                        </w:txbxContent>
                      </wps:txbx>
                      <wps:bodyPr upright="1"/>
                    </wps:wsp>
                  </a:graphicData>
                </a:graphic>
              </wp:anchor>
            </w:drawing>
          </mc:Choice>
          <mc:Fallback>
            <w:pict>
              <v:shape id="文本框 141" o:spid="_x0000_s1034" type="#_x0000_t202" style="position:absolute;left:0;text-align:left;margin-left:95.45pt;margin-top:3.15pt;width:358.65pt;height:36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">
                <v:textbox>
                  <w:txbxContent>
                    <w:p w:rsidR="002A169A" w:rsidRPr="00D16DD8" w:rsidRDefault="002A169A" w:rsidP="002A169A">
                      <w:pPr>
                        <w:adjustRightInd w:val="0"/>
                        <w:snapToGrid w:val="0"/>
                        <w:rPr>
                          <w:rFonts w:ascii="楷体" w:eastAsia="楷体" w:hAnsi="楷体" w:cs="Times New Roman"/>
                          <w:lang w:val="zh-CN"/>
                        </w:rPr>
                      </w:pPr>
                      <w:r w:rsidRPr="00D16DD8">
                        <w:rPr>
                          <w:rFonts w:ascii="楷体" w:eastAsia="楷体" w:hAnsi="楷体" w:cs="宋体" w:hint="eastAsia"/>
                          <w:b/>
                          <w:bCs/>
                          <w:lang w:val="zh-CN"/>
                        </w:rPr>
                        <w:t>初审</w:t>
                      </w:r>
                      <w:r w:rsidR="00D16DD8">
                        <w:rPr>
                          <w:rFonts w:ascii="楷体" w:eastAsia="楷体" w:hAnsi="楷体" w:cs="宋体" w:hint="eastAsia"/>
                          <w:b/>
                          <w:bCs/>
                          <w:lang w:val="zh-CN"/>
                        </w:rPr>
                        <w:t>。</w:t>
                      </w:r>
                      <w:r w:rsidRPr="00D16DD8">
                        <w:rPr>
                          <w:rFonts w:ascii="楷体" w:eastAsia="楷体" w:hAnsi="楷体" w:cs="宋体" w:hint="eastAsia"/>
                          <w:lang w:val="zh-CN"/>
                        </w:rPr>
                        <w:t>乡镇（街道）退役军人服务站</w:t>
                      </w:r>
                      <w:r w:rsidRPr="00D16DD8">
                        <w:rPr>
                          <w:rFonts w:ascii="楷体" w:eastAsia="楷体" w:hAnsi="楷体" w:hint="eastAsia"/>
                        </w:rPr>
                        <w:t>7</w:t>
                      </w:r>
                      <w:r w:rsidRPr="00D16DD8">
                        <w:rPr>
                          <w:rFonts w:ascii="楷体" w:eastAsia="楷体" w:hAnsi="楷体" w:cs="宋体" w:hint="eastAsia"/>
                          <w:lang w:val="zh-CN"/>
                        </w:rPr>
                        <w:t>个工作日内完成入户调查申请人实际生活情况，出具审查意见。</w:t>
                      </w:r>
                    </w:p>
                  </w:txbxContent>
                </v:textbox>
              </v:shape>
            </w:pict>
          </mc:Fallback>
        </mc:AlternateContent>
      </w:r>
    </w:p>
    <w:p w:rsidR="002A169A" w:rsidRDefault="002A169A" w:rsidP="002A169A">
      <w:pPr>
        <w:rPr>
          <w:rFonts w:cs="Times New Roman"/>
          <w:b/>
          <w:bCs/>
        </w:rPr>
      </w:pPr>
    </w:p>
    <w:p w:rsidR="002A169A" w:rsidRDefault="002A169A" w:rsidP="002A169A">
      <w:pPr>
        <w:rPr>
          <w:rFonts w:cs="Times New Roman"/>
          <w:b/>
          <w:bCs/>
        </w:rPr>
      </w:pPr>
    </w:p>
    <w:p w:rsidR="002A169A" w:rsidRDefault="002A169A" w:rsidP="002A169A">
      <w:pPr>
        <w:rPr>
          <w:rFonts w:cs="Times New Roman"/>
          <w:b/>
          <w:bCs/>
        </w:rPr>
      </w:pPr>
      <w:r>
        <w:rPr>
          <w:noProof/>
        </w:rPr>
        <mc:AlternateContent>
          <mc:Choice Requires="wps">
            <w:drawing>
              <wp:anchor distT="0" distB="0" distL="114300" distR="114300" simplePos="0" relativeHeight="251674624" behindDoc="0" locked="0" layoutInCell="1" allowOverlap="1" wp14:anchorId="10731AC3" wp14:editId="2AD669DB">
                <wp:simplePos x="0" y="0"/>
                <wp:positionH relativeFrom="column">
                  <wp:posOffset>1216025</wp:posOffset>
                </wp:positionH>
                <wp:positionV relativeFrom="paragraph">
                  <wp:posOffset>69850</wp:posOffset>
                </wp:positionV>
                <wp:extent cx="4552950" cy="922655"/>
                <wp:effectExtent l="4445" t="5080" r="14605" b="5715"/>
                <wp:wrapNone/>
                <wp:docPr id="16" name="文本框 142"/>
                <wp:cNvGraphicFramePr/>
                <a:graphic xmlns:a="http://schemas.openxmlformats.org/drawingml/2006/main">
                  <a:graphicData uri="http://schemas.microsoft.com/office/word/2010/wordprocessingShape">
                    <wps:wsp>
                      <wps:cNvSpPr txBox="1"/>
                      <wps:spPr>
                        <a:xfrm>
                          <a:off x="0" y="0"/>
                          <a:ext cx="4552950" cy="92265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A169A" w:rsidRPr="00D16DD8" w:rsidRDefault="002A169A" w:rsidP="002A169A">
                            <w:pPr>
                              <w:adjustRightInd w:val="0"/>
                              <w:snapToGrid w:val="0"/>
                              <w:rPr>
                                <w:rFonts w:ascii="楷体" w:eastAsia="楷体" w:hAnsi="楷体" w:cs="Times New Roman"/>
                                <w:sz w:val="24"/>
                                <w:szCs w:val="24"/>
                              </w:rPr>
                            </w:pPr>
                            <w:r w:rsidRPr="00D16DD8">
                              <w:rPr>
                                <w:rFonts w:ascii="楷体" w:eastAsia="楷体" w:hAnsi="楷体" w:cs="宋体" w:hint="eastAsia"/>
                                <w:b/>
                                <w:bCs/>
                                <w:sz w:val="24"/>
                                <w:szCs w:val="24"/>
                                <w:lang w:val="zh-CN"/>
                              </w:rPr>
                              <w:t>复审</w:t>
                            </w:r>
                            <w:r w:rsidR="00D16DD8">
                              <w:rPr>
                                <w:rFonts w:ascii="楷体" w:eastAsia="楷体" w:hAnsi="楷体" w:cs="宋体" w:hint="eastAsia"/>
                                <w:sz w:val="24"/>
                                <w:szCs w:val="24"/>
                                <w:lang w:val="zh-CN"/>
                              </w:rPr>
                              <w:t>。</w:t>
                            </w:r>
                            <w:r w:rsidRPr="00D16DD8">
                              <w:rPr>
                                <w:rFonts w:ascii="楷体" w:eastAsia="楷体" w:hAnsi="楷体" w:cs="宋体" w:hint="eastAsia"/>
                                <w:sz w:val="24"/>
                                <w:szCs w:val="24"/>
                                <w:lang w:val="zh-CN"/>
                              </w:rPr>
                              <w:t>县（市、区）退役军人服务中心与相关单位比对申请信息和已享受救助信息，并按一定比例抽查，</w:t>
                            </w:r>
                            <w:r w:rsidRPr="00D16DD8">
                              <w:rPr>
                                <w:rFonts w:ascii="楷体" w:eastAsia="楷体" w:hAnsi="楷体" w:hint="eastAsia"/>
                                <w:sz w:val="24"/>
                                <w:szCs w:val="24"/>
                              </w:rPr>
                              <w:t>7</w:t>
                            </w:r>
                            <w:r w:rsidRPr="00D16DD8">
                              <w:rPr>
                                <w:rFonts w:ascii="楷体" w:eastAsia="楷体" w:hAnsi="楷体" w:cs="宋体" w:hint="eastAsia"/>
                                <w:sz w:val="24"/>
                                <w:szCs w:val="24"/>
                                <w:lang w:val="zh-CN"/>
                              </w:rPr>
                              <w:t>个工作日内完成复审。尚未享受现行社会救助政策的，及时转介救助主管部门，待纳入普惠性社会保障后，再对其困难程度进行评估。</w:t>
                            </w:r>
                          </w:p>
                        </w:txbxContent>
                      </wps:txbx>
                      <wps:bodyPr upright="1"/>
                    </wps:wsp>
                  </a:graphicData>
                </a:graphic>
              </wp:anchor>
            </w:drawing>
          </mc:Choice>
          <mc:Fallback>
            <w:pict>
              <v:shape id="文本框 142" o:spid="_x0000_s1035" type="#_x0000_t202" style="position:absolute;left:0;text-align:left;margin-left:95.75pt;margin-top:5.5pt;width:358.5pt;height:72.6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">
                <v:textbox>
                  <w:txbxContent>
                    <w:p w:rsidR="002A169A" w:rsidRPr="00D16DD8" w:rsidRDefault="002A169A" w:rsidP="002A169A">
                      <w:pPr>
                        <w:adjustRightInd w:val="0"/>
                        <w:snapToGrid w:val="0"/>
                        <w:rPr>
                          <w:rFonts w:ascii="楷体" w:eastAsia="楷体" w:hAnsi="楷体" w:cs="Times New Roman"/>
                          <w:sz w:val="24"/>
                          <w:szCs w:val="24"/>
                        </w:rPr>
                      </w:pPr>
                      <w:r w:rsidRPr="00D16DD8">
                        <w:rPr>
                          <w:rFonts w:ascii="楷体" w:eastAsia="楷体" w:hAnsi="楷体" w:cs="宋体" w:hint="eastAsia"/>
                          <w:b/>
                          <w:bCs/>
                          <w:sz w:val="24"/>
                          <w:szCs w:val="24"/>
                          <w:lang w:val="zh-CN"/>
                        </w:rPr>
                        <w:t>复审</w:t>
                      </w:r>
                      <w:r w:rsidR="00D16DD8">
                        <w:rPr>
                          <w:rFonts w:ascii="楷体" w:eastAsia="楷体" w:hAnsi="楷体" w:cs="宋体" w:hint="eastAsia"/>
                          <w:sz w:val="24"/>
                          <w:szCs w:val="24"/>
                          <w:lang w:val="zh-CN"/>
                        </w:rPr>
                        <w:t>。</w:t>
                      </w:r>
                      <w:r w:rsidRPr="00D16DD8">
                        <w:rPr>
                          <w:rFonts w:ascii="楷体" w:eastAsia="楷体" w:hAnsi="楷体" w:cs="宋体" w:hint="eastAsia"/>
                          <w:sz w:val="24"/>
                          <w:szCs w:val="24"/>
                          <w:lang w:val="zh-CN"/>
                        </w:rPr>
                        <w:t>县（市、区）退役军人服务中心与相关单位比对申请信息和已享受救助信息，并按一定比例抽查，</w:t>
                      </w:r>
                      <w:r w:rsidRPr="00D16DD8">
                        <w:rPr>
                          <w:rFonts w:ascii="楷体" w:eastAsia="楷体" w:hAnsi="楷体" w:hint="eastAsia"/>
                          <w:sz w:val="24"/>
                          <w:szCs w:val="24"/>
                        </w:rPr>
                        <w:t>7</w:t>
                      </w:r>
                      <w:r w:rsidRPr="00D16DD8">
                        <w:rPr>
                          <w:rFonts w:ascii="楷体" w:eastAsia="楷体" w:hAnsi="楷体" w:cs="宋体" w:hint="eastAsia"/>
                          <w:sz w:val="24"/>
                          <w:szCs w:val="24"/>
                          <w:lang w:val="zh-CN"/>
                        </w:rPr>
                        <w:t>个工作日内完成复审。尚未享受现行社会救助政策的，及时转介救助主管部门，待纳入普惠性社会保障后，再对其困难程度进行评估。</w:t>
                      </w:r>
                    </w:p>
                  </w:txbxContent>
                </v:textbox>
              </v:shape>
            </w:pict>
          </mc:Fallback>
        </mc:AlternateContent>
      </w:r>
    </w:p>
    <w:p w:rsidR="002A169A" w:rsidRDefault="002A169A" w:rsidP="002A169A">
      <w:pPr>
        <w:rPr>
          <w:rFonts w:cs="Times New Roman"/>
          <w:b/>
          <w:bCs/>
        </w:rPr>
      </w:pPr>
    </w:p>
    <w:p w:rsidR="002A169A" w:rsidRDefault="002A169A" w:rsidP="002A169A">
      <w:pPr>
        <w:rPr>
          <w:rFonts w:cs="Times New Roman"/>
          <w:b/>
          <w:bCs/>
        </w:rPr>
      </w:pPr>
    </w:p>
    <w:p w:rsidR="002A169A" w:rsidRDefault="002A169A" w:rsidP="002A169A">
      <w:pPr>
        <w:rPr>
          <w:rFonts w:cs="Times New Roman"/>
          <w:b/>
          <w:bCs/>
        </w:rPr>
      </w:pPr>
    </w:p>
    <w:p w:rsidR="002A169A" w:rsidRDefault="002A169A" w:rsidP="002A169A">
      <w:pPr>
        <w:rPr>
          <w:rFonts w:cs="Times New Roman"/>
          <w:b/>
          <w:bCs/>
        </w:rPr>
      </w:pPr>
    </w:p>
    <w:p w:rsidR="002A169A" w:rsidRDefault="002A169A" w:rsidP="002A169A">
      <w:pPr>
        <w:rPr>
          <w:rFonts w:cs="Times New Roman"/>
          <w:b/>
          <w:bCs/>
        </w:rPr>
      </w:pPr>
    </w:p>
    <w:p w:rsidR="002A169A" w:rsidRDefault="002A169A" w:rsidP="002A169A">
      <w:pPr>
        <w:rPr>
          <w:rFonts w:cs="Times New Roman"/>
          <w:b/>
          <w:bCs/>
        </w:rPr>
      </w:pPr>
    </w:p>
    <w:p w:rsidR="002A169A" w:rsidRDefault="002A169A" w:rsidP="002A169A">
      <w:pPr>
        <w:rPr>
          <w:rFonts w:cs="Times New Roman"/>
          <w:b/>
          <w:bCs/>
        </w:rPr>
      </w:pPr>
    </w:p>
    <w:p w:rsidR="002A169A" w:rsidRDefault="002A169A" w:rsidP="002A169A">
      <w:pPr>
        <w:rPr>
          <w:rFonts w:cs="Times New Roman"/>
          <w:b/>
          <w:bCs/>
        </w:rPr>
      </w:pPr>
    </w:p>
    <w:p w:rsidR="002A169A" w:rsidRDefault="002A169A" w:rsidP="002A169A">
      <w:pPr>
        <w:rPr>
          <w:rFonts w:cs="Times New Roman"/>
          <w:b/>
          <w:bCs/>
        </w:rPr>
      </w:pPr>
      <w:r>
        <w:rPr>
          <w:noProof/>
        </w:rPr>
        <mc:AlternateContent>
          <mc:Choice Requires="wps">
            <w:drawing>
              <wp:anchor distT="0" distB="0" distL="114300" distR="114300" simplePos="0" relativeHeight="251662336" behindDoc="0" locked="0" layoutInCell="1" allowOverlap="1" wp14:anchorId="7EA7D2AE" wp14:editId="074A56C9">
                <wp:simplePos x="0" y="0"/>
                <wp:positionH relativeFrom="column">
                  <wp:posOffset>2402205</wp:posOffset>
                </wp:positionH>
                <wp:positionV relativeFrom="paragraph">
                  <wp:posOffset>140335</wp:posOffset>
                </wp:positionV>
                <wp:extent cx="0" cy="488950"/>
                <wp:effectExtent l="55245" t="0" r="59055" b="6350"/>
                <wp:wrapNone/>
                <wp:docPr id="4" name="自选图形 23"/>
                <wp:cNvGraphicFramePr/>
                <a:graphic xmlns:a="http://schemas.openxmlformats.org/drawingml/2006/main">
                  <a:graphicData uri="http://schemas.microsoft.com/office/word/2010/wordprocessingShape">
                    <wps:wsp>
                      <wps:cNvCnPr/>
                      <wps:spPr>
                        <a:xfrm>
                          <a:off x="0" y="0"/>
                          <a:ext cx="0" cy="488950"/>
                        </a:xfrm>
                        <a:prstGeom prst="straightConnector1">
                          <a:avLst/>
                        </a:prstGeom>
                        <a:ln w="22225" cap="flat" cmpd="sng">
                          <a:solidFill>
                            <a:srgbClr val="000000"/>
                          </a:solidFill>
                          <a:prstDash val="solid"/>
                          <a:headEnd type="none" w="med" len="med"/>
                          <a:tailEnd type="arrow" w="med" len="med"/>
                        </a:ln>
                      </wps:spPr>
                      <wps:bodyPr/>
                    </wps:wsp>
                  </a:graphicData>
                </a:graphic>
              </wp:anchor>
            </w:drawing>
          </mc:Choice>
          <mc:Fallback>
            <w:pict>
              <v:shape id="自选图形 23" o:spid="_x0000_s1026" type="#_x0000_t32" style="position:absolute;left:0;text-align:left;margin-left:189.15pt;margin-top:11.05pt;width:0;height:38.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" strokeweight="1.75pt">
                <v:stroke endarrow="open"/>
              </v:shape>
            </w:pict>
          </mc:Fallback>
        </mc:AlternateContent>
      </w:r>
    </w:p>
    <w:p w:rsidR="002A169A" w:rsidRDefault="002A169A" w:rsidP="002A169A">
      <w:pPr>
        <w:rPr>
          <w:rFonts w:cs="Times New Roman"/>
          <w:b/>
          <w:bCs/>
        </w:rPr>
      </w:pPr>
    </w:p>
    <w:p w:rsidR="002A169A" w:rsidRDefault="002A169A" w:rsidP="002A169A">
      <w:pPr>
        <w:rPr>
          <w:rFonts w:cs="Times New Roman"/>
          <w:b/>
          <w:bCs/>
        </w:rPr>
      </w:pPr>
    </w:p>
    <w:p w:rsidR="002A169A" w:rsidRDefault="002A169A" w:rsidP="002A169A">
      <w:pPr>
        <w:rPr>
          <w:rFonts w:cs="Times New Roman"/>
          <w:b/>
          <w:bCs/>
        </w:rPr>
      </w:pPr>
      <w:r>
        <w:rPr>
          <w:noProof/>
        </w:rPr>
        <mc:AlternateContent>
          <mc:Choice Requires="wps">
            <w:drawing>
              <wp:anchor distT="0" distB="0" distL="114300" distR="114300" simplePos="0" relativeHeight="251680768" behindDoc="0" locked="0" layoutInCell="1" allowOverlap="1" wp14:anchorId="53BB92F2" wp14:editId="5E0130F8">
                <wp:simplePos x="0" y="0"/>
                <wp:positionH relativeFrom="column">
                  <wp:posOffset>1212215</wp:posOffset>
                </wp:positionH>
                <wp:positionV relativeFrom="paragraph">
                  <wp:posOffset>34925</wp:posOffset>
                </wp:positionV>
                <wp:extent cx="4554855" cy="712470"/>
                <wp:effectExtent l="5080" t="5080" r="12065" b="6350"/>
                <wp:wrapNone/>
                <wp:docPr id="22" name="文本框 148"/>
                <wp:cNvGraphicFramePr/>
                <a:graphic xmlns:a="http://schemas.openxmlformats.org/drawingml/2006/main">
                  <a:graphicData uri="http://schemas.microsoft.com/office/word/2010/wordprocessingShape">
                    <wps:wsp>
                      <wps:cNvSpPr txBox="1"/>
                      <wps:spPr>
                        <a:xfrm>
                          <a:off x="0" y="0"/>
                          <a:ext cx="4554855" cy="71247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2A169A" w:rsidRPr="00D16DD8" w:rsidRDefault="002A169A" w:rsidP="002A169A">
                            <w:pPr>
                              <w:adjustRightInd w:val="0"/>
                              <w:snapToGrid w:val="0"/>
                              <w:rPr>
                                <w:rFonts w:ascii="楷体" w:eastAsia="楷体" w:hAnsi="楷体" w:cs="Times New Roman"/>
                                <w:sz w:val="24"/>
                                <w:szCs w:val="24"/>
                              </w:rPr>
                            </w:pPr>
                            <w:r w:rsidRPr="00D16DD8">
                              <w:rPr>
                                <w:rFonts w:ascii="楷体" w:eastAsia="楷体" w:hAnsi="楷体" w:cs="宋体" w:hint="eastAsia"/>
                                <w:b/>
                                <w:bCs/>
                                <w:sz w:val="24"/>
                                <w:szCs w:val="24"/>
                                <w:lang w:val="zh-CN"/>
                              </w:rPr>
                              <w:t>审批</w:t>
                            </w:r>
                            <w:r w:rsidR="00D16DD8">
                              <w:rPr>
                                <w:rFonts w:ascii="楷体" w:eastAsia="楷体" w:hAnsi="楷体" w:cs="宋体" w:hint="eastAsia"/>
                                <w:b/>
                                <w:bCs/>
                                <w:sz w:val="24"/>
                                <w:szCs w:val="24"/>
                                <w:lang w:val="zh-CN"/>
                              </w:rPr>
                              <w:t>发放。</w:t>
                            </w:r>
                            <w:r w:rsidRPr="00D16DD8">
                              <w:rPr>
                                <w:rFonts w:ascii="楷体" w:eastAsia="楷体" w:hAnsi="楷体" w:cs="宋体" w:hint="eastAsia"/>
                                <w:sz w:val="24"/>
                                <w:szCs w:val="24"/>
                                <w:lang w:val="zh-CN"/>
                              </w:rPr>
                              <w:t>对公示无异议的，县（市、区）退役军人事务局应当</w:t>
                            </w:r>
                            <w:r w:rsidRPr="00D16DD8">
                              <w:rPr>
                                <w:rFonts w:ascii="楷体" w:eastAsia="楷体" w:hAnsi="楷体" w:hint="eastAsia"/>
                                <w:sz w:val="24"/>
                                <w:szCs w:val="24"/>
                              </w:rPr>
                              <w:t>5</w:t>
                            </w:r>
                            <w:r w:rsidRPr="00D16DD8">
                              <w:rPr>
                                <w:rFonts w:ascii="楷体" w:eastAsia="楷体" w:hAnsi="楷体" w:cs="宋体" w:hint="eastAsia"/>
                                <w:sz w:val="24"/>
                                <w:szCs w:val="24"/>
                                <w:lang w:val="zh-CN"/>
                              </w:rPr>
                              <w:t>个工作日内完成集体研究审批。完成审批后，采用现金或通过金融机构，及时发放帮扶资金。</w:t>
                            </w:r>
                          </w:p>
                        </w:txbxContent>
                      </wps:txbx>
                      <wps:bodyPr upright="1"/>
                    </wps:wsp>
                  </a:graphicData>
                </a:graphic>
              </wp:anchor>
            </w:drawing>
          </mc:Choice>
          <mc:Fallback>
            <w:pict>
              <v:shape id="文本框 148" o:spid="_x0000_s1036" type="#_x0000_t202" style="position:absolute;left:0;text-align:left;margin-left:95.45pt;margin-top:2.75pt;width:358.65pt;height:56.1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">
                <v:textbox>
                  <w:txbxContent>
                    <w:p w:rsidR="002A169A" w:rsidRPr="00D16DD8" w:rsidRDefault="002A169A" w:rsidP="002A169A">
                      <w:pPr>
                        <w:adjustRightInd w:val="0"/>
                        <w:snapToGrid w:val="0"/>
                        <w:rPr>
                          <w:rFonts w:ascii="楷体" w:eastAsia="楷体" w:hAnsi="楷体" w:cs="Times New Roman"/>
                          <w:sz w:val="24"/>
                          <w:szCs w:val="24"/>
                        </w:rPr>
                      </w:pPr>
                      <w:r w:rsidRPr="00D16DD8">
                        <w:rPr>
                          <w:rFonts w:ascii="楷体" w:eastAsia="楷体" w:hAnsi="楷体" w:cs="宋体" w:hint="eastAsia"/>
                          <w:b/>
                          <w:bCs/>
                          <w:sz w:val="24"/>
                          <w:szCs w:val="24"/>
                          <w:lang w:val="zh-CN"/>
                        </w:rPr>
                        <w:t>审批</w:t>
                      </w:r>
                      <w:r w:rsidR="00D16DD8">
                        <w:rPr>
                          <w:rFonts w:ascii="楷体" w:eastAsia="楷体" w:hAnsi="楷体" w:cs="宋体" w:hint="eastAsia"/>
                          <w:b/>
                          <w:bCs/>
                          <w:sz w:val="24"/>
                          <w:szCs w:val="24"/>
                          <w:lang w:val="zh-CN"/>
                        </w:rPr>
                        <w:t>发放。</w:t>
                      </w:r>
                      <w:r w:rsidRPr="00D16DD8">
                        <w:rPr>
                          <w:rFonts w:ascii="楷体" w:eastAsia="楷体" w:hAnsi="楷体" w:cs="宋体" w:hint="eastAsia"/>
                          <w:sz w:val="24"/>
                          <w:szCs w:val="24"/>
                          <w:lang w:val="zh-CN"/>
                        </w:rPr>
                        <w:t>对公示无异议的，县（市、区）退役军人事务局应当</w:t>
                      </w:r>
                      <w:r w:rsidRPr="00D16DD8">
                        <w:rPr>
                          <w:rFonts w:ascii="楷体" w:eastAsia="楷体" w:hAnsi="楷体" w:hint="eastAsia"/>
                          <w:sz w:val="24"/>
                          <w:szCs w:val="24"/>
                        </w:rPr>
                        <w:t>5</w:t>
                      </w:r>
                      <w:r w:rsidRPr="00D16DD8">
                        <w:rPr>
                          <w:rFonts w:ascii="楷体" w:eastAsia="楷体" w:hAnsi="楷体" w:cs="宋体" w:hint="eastAsia"/>
                          <w:sz w:val="24"/>
                          <w:szCs w:val="24"/>
                          <w:lang w:val="zh-CN"/>
                        </w:rPr>
                        <w:t>个工作日内完成集体研究审批。完成审批后，采用现金或通过金融机构，及时发放帮扶资金。</w:t>
                      </w:r>
                    </w:p>
                  </w:txbxContent>
                </v:textbox>
              </v:shape>
            </w:pict>
          </mc:Fallback>
        </mc:AlternateContent>
      </w:r>
    </w:p>
    <w:p w:rsidR="002A169A" w:rsidRDefault="002A169A" w:rsidP="002A169A">
      <w:pPr>
        <w:rPr>
          <w:rFonts w:cs="Times New Roman"/>
          <w:b/>
          <w:bCs/>
        </w:rPr>
      </w:pPr>
    </w:p>
    <w:sectPr w:rsidR="002A169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204B" w:rsidRDefault="00B5204B" w:rsidP="00392D37">
      <w:r>
        <w:separator/>
      </w:r>
    </w:p>
  </w:endnote>
  <w:endnote w:type="continuationSeparator" w:id="0">
    <w:p w:rsidR="00B5204B" w:rsidRDefault="00B5204B" w:rsidP="00392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宋体"/>
    <w:panose1 w:val="00000000000000000000"/>
    <w:charset w:val="86"/>
    <w:family w:val="roman"/>
    <w:notTrueType/>
    <w:pitch w:val="default"/>
  </w:font>
  <w:font w:name="文星楷体">
    <w:charset w:val="86"/>
    <w:family w:val="modern"/>
    <w:pitch w:val="default"/>
    <w:sig w:usb0="00000001" w:usb1="080E0000" w:usb2="00000000" w:usb3="00000000" w:csb0="00040000" w:csb1="00000000"/>
  </w:font>
  <w:font w:name="仿宋">
    <w:altName w:val="仿宋"/>
    <w:panose1 w:val="02010609060101010101"/>
    <w:charset w:val="86"/>
    <w:family w:val="modern"/>
    <w:pitch w:val="fixed"/>
    <w:sig w:usb0="800002BF" w:usb1="38CF7CFA" w:usb2="00000016" w:usb3="00000000" w:csb0="00040001" w:csb1="00000000"/>
  </w:font>
  <w:font w:name="方正小标宋_GBK">
    <w:altName w:val="微软雅黑"/>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黑体"/>
    <w:charset w:val="86"/>
    <w:family w:val="auto"/>
    <w:pitch w:val="default"/>
    <w:sig w:usb0="00000000" w:usb1="00000000" w:usb2="00000000" w:usb3="00000000" w:csb0="00040000" w:csb1="00000000"/>
  </w:font>
  <w:font w:name="文星仿宋">
    <w:altName w:val="Arial Unicode MS"/>
    <w:charset w:val="86"/>
    <w:family w:val="modern"/>
    <w:pitch w:val="default"/>
    <w:sig w:usb0="00000000"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Cambria">
    <w:panose1 w:val="02040803050406030204"/>
    <w:charset w:val="00"/>
    <w:family w:val="roman"/>
    <w:pitch w:val="variable"/>
    <w:sig w:usb0="E00006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204B" w:rsidRDefault="00B5204B" w:rsidP="00392D37">
      <w:r>
        <w:separator/>
      </w:r>
    </w:p>
  </w:footnote>
  <w:footnote w:type="continuationSeparator" w:id="0">
    <w:p w:rsidR="00B5204B" w:rsidRDefault="00B5204B" w:rsidP="00392D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6AE"/>
    <w:rsid w:val="0006307D"/>
    <w:rsid w:val="00086A9C"/>
    <w:rsid w:val="00087958"/>
    <w:rsid w:val="00153E60"/>
    <w:rsid w:val="00192EE4"/>
    <w:rsid w:val="001D702B"/>
    <w:rsid w:val="00207D90"/>
    <w:rsid w:val="00251141"/>
    <w:rsid w:val="002A169A"/>
    <w:rsid w:val="003417A0"/>
    <w:rsid w:val="003616AE"/>
    <w:rsid w:val="00392D37"/>
    <w:rsid w:val="003C3C7F"/>
    <w:rsid w:val="00470CA8"/>
    <w:rsid w:val="00471C8F"/>
    <w:rsid w:val="005114FD"/>
    <w:rsid w:val="00543F03"/>
    <w:rsid w:val="005D3DE7"/>
    <w:rsid w:val="00637FB7"/>
    <w:rsid w:val="006D0975"/>
    <w:rsid w:val="006D22F7"/>
    <w:rsid w:val="00713F47"/>
    <w:rsid w:val="00733170"/>
    <w:rsid w:val="00782E23"/>
    <w:rsid w:val="007E496D"/>
    <w:rsid w:val="00801B29"/>
    <w:rsid w:val="00833BA4"/>
    <w:rsid w:val="00874305"/>
    <w:rsid w:val="008B152C"/>
    <w:rsid w:val="009008AE"/>
    <w:rsid w:val="0090232A"/>
    <w:rsid w:val="009854A3"/>
    <w:rsid w:val="00993F88"/>
    <w:rsid w:val="009F41A4"/>
    <w:rsid w:val="00A514A4"/>
    <w:rsid w:val="00A747E2"/>
    <w:rsid w:val="00AA7DE4"/>
    <w:rsid w:val="00AC2A03"/>
    <w:rsid w:val="00B353D2"/>
    <w:rsid w:val="00B5204B"/>
    <w:rsid w:val="00B72E29"/>
    <w:rsid w:val="00C81C10"/>
    <w:rsid w:val="00C9378F"/>
    <w:rsid w:val="00CB18E9"/>
    <w:rsid w:val="00CD1696"/>
    <w:rsid w:val="00CD1935"/>
    <w:rsid w:val="00D16DD8"/>
    <w:rsid w:val="00D665D3"/>
    <w:rsid w:val="00D77968"/>
    <w:rsid w:val="00D8763A"/>
    <w:rsid w:val="00D9183B"/>
    <w:rsid w:val="00DB679F"/>
    <w:rsid w:val="00E16AF6"/>
    <w:rsid w:val="00E36201"/>
    <w:rsid w:val="00E36F54"/>
    <w:rsid w:val="00E50B5C"/>
    <w:rsid w:val="00E52FBC"/>
    <w:rsid w:val="00EA1451"/>
    <w:rsid w:val="00EB09DB"/>
    <w:rsid w:val="00EB4E88"/>
    <w:rsid w:val="00EC31A8"/>
    <w:rsid w:val="00F20728"/>
    <w:rsid w:val="00FB2E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16A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2A169A"/>
    <w:pPr>
      <w:spacing w:before="100" w:beforeAutospacing="1" w:after="100" w:afterAutospacing="1"/>
      <w:jc w:val="left"/>
    </w:pPr>
    <w:rPr>
      <w:rFonts w:cs="Times New Roman"/>
      <w:kern w:val="0"/>
      <w:sz w:val="24"/>
    </w:rPr>
  </w:style>
  <w:style w:type="character" w:styleId="a4">
    <w:name w:val="Strong"/>
    <w:basedOn w:val="a0"/>
    <w:uiPriority w:val="22"/>
    <w:qFormat/>
    <w:rsid w:val="00A514A4"/>
    <w:rPr>
      <w:b/>
      <w:bCs/>
    </w:rPr>
  </w:style>
  <w:style w:type="paragraph" w:styleId="a5">
    <w:name w:val="header"/>
    <w:basedOn w:val="a"/>
    <w:link w:val="Char"/>
    <w:uiPriority w:val="99"/>
    <w:unhideWhenUsed/>
    <w:rsid w:val="00392D3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392D37"/>
    <w:rPr>
      <w:sz w:val="18"/>
      <w:szCs w:val="18"/>
    </w:rPr>
  </w:style>
  <w:style w:type="paragraph" w:styleId="a6">
    <w:name w:val="footer"/>
    <w:basedOn w:val="a"/>
    <w:link w:val="Char0"/>
    <w:uiPriority w:val="99"/>
    <w:unhideWhenUsed/>
    <w:rsid w:val="00392D37"/>
    <w:pPr>
      <w:tabs>
        <w:tab w:val="center" w:pos="4153"/>
        <w:tab w:val="right" w:pos="8306"/>
      </w:tabs>
      <w:snapToGrid w:val="0"/>
      <w:jc w:val="left"/>
    </w:pPr>
    <w:rPr>
      <w:sz w:val="18"/>
      <w:szCs w:val="18"/>
    </w:rPr>
  </w:style>
  <w:style w:type="character" w:customStyle="1" w:styleId="Char0">
    <w:name w:val="页脚 Char"/>
    <w:basedOn w:val="a0"/>
    <w:link w:val="a6"/>
    <w:uiPriority w:val="99"/>
    <w:rsid w:val="00392D37"/>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16A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2A169A"/>
    <w:pPr>
      <w:spacing w:before="100" w:beforeAutospacing="1" w:after="100" w:afterAutospacing="1"/>
      <w:jc w:val="left"/>
    </w:pPr>
    <w:rPr>
      <w:rFonts w:cs="Times New Roman"/>
      <w:kern w:val="0"/>
      <w:sz w:val="24"/>
    </w:rPr>
  </w:style>
  <w:style w:type="character" w:styleId="a4">
    <w:name w:val="Strong"/>
    <w:basedOn w:val="a0"/>
    <w:uiPriority w:val="22"/>
    <w:qFormat/>
    <w:rsid w:val="00A514A4"/>
    <w:rPr>
      <w:b/>
      <w:bCs/>
    </w:rPr>
  </w:style>
  <w:style w:type="paragraph" w:styleId="a5">
    <w:name w:val="header"/>
    <w:basedOn w:val="a"/>
    <w:link w:val="Char"/>
    <w:uiPriority w:val="99"/>
    <w:unhideWhenUsed/>
    <w:rsid w:val="00392D3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392D37"/>
    <w:rPr>
      <w:sz w:val="18"/>
      <w:szCs w:val="18"/>
    </w:rPr>
  </w:style>
  <w:style w:type="paragraph" w:styleId="a6">
    <w:name w:val="footer"/>
    <w:basedOn w:val="a"/>
    <w:link w:val="Char0"/>
    <w:uiPriority w:val="99"/>
    <w:unhideWhenUsed/>
    <w:rsid w:val="00392D37"/>
    <w:pPr>
      <w:tabs>
        <w:tab w:val="center" w:pos="4153"/>
        <w:tab w:val="right" w:pos="8306"/>
      </w:tabs>
      <w:snapToGrid w:val="0"/>
      <w:jc w:val="left"/>
    </w:pPr>
    <w:rPr>
      <w:sz w:val="18"/>
      <w:szCs w:val="18"/>
    </w:rPr>
  </w:style>
  <w:style w:type="character" w:customStyle="1" w:styleId="Char0">
    <w:name w:val="页脚 Char"/>
    <w:basedOn w:val="a0"/>
    <w:link w:val="a6"/>
    <w:uiPriority w:val="99"/>
    <w:rsid w:val="00392D3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283</TotalTime>
  <Pages>12</Pages>
  <Words>750</Words>
  <Characters>4277</Characters>
  <Application>Microsoft Office Word</Application>
  <DocSecurity>0</DocSecurity>
  <Lines>35</Lines>
  <Paragraphs>10</Paragraphs>
  <ScaleCrop>false</ScaleCrop>
  <Company>Win10_64</Company>
  <LinksUpToDate>false</LinksUpToDate>
  <CharactersWithSpaces>5017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Win10_64</dc:creator>
  <cp:lastModifiedBy>Win10_64</cp:lastModifiedBy>
  <cp:revision>131</cp:revision>
  <dcterms:created xsi:type="dcterms:W3CDTF">2020-07-09T01:48:00Z</dcterms:created>
  <dcterms:modified xsi:type="dcterms:W3CDTF">2020-07-09T07:14:00Z</dcterms:modified>
</cp:coreProperties>
</file>